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4466351" w14:textId="77777777" w:rsidR="009F461B" w:rsidRDefault="000D0C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6635D" wp14:editId="385241DE">
                <wp:simplePos x="0" y="0"/>
                <wp:positionH relativeFrom="column">
                  <wp:posOffset>4953635</wp:posOffset>
                </wp:positionH>
                <wp:positionV relativeFrom="paragraph">
                  <wp:posOffset>29210</wp:posOffset>
                </wp:positionV>
                <wp:extent cx="219456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6636F" w14:textId="77777777" w:rsidR="00F507BA" w:rsidRDefault="000D0C3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46638E" wp14:editId="374A095B">
                                  <wp:extent cx="1209675" cy="828675"/>
                                  <wp:effectExtent l="0" t="0" r="9525" b="9525"/>
                                  <wp:docPr id="9" name="Picture 9" descr="Image result for uni of northampton 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Image result for uni of northampton logo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44663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0.05pt;margin-top:2.3pt;width:172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" fillcolor="white [3201]" stroked="f" strokeweight=".5pt">
                <v:textbox>
                  <w:txbxContent>
                    <w:p w14:paraId="1446636F" w14:textId="77777777" w:rsidR="00F507BA" w:rsidRDefault="000D0C3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46638E" wp14:editId="374A095B">
                            <wp:extent cx="1209675" cy="828675"/>
                            <wp:effectExtent l="0" t="0" r="9525" b="9525"/>
                            <wp:docPr id="9" name="Picture 9" descr="Image result for uni of northampton 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Image result for uni of northampton logo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07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6635F" wp14:editId="14466360">
                <wp:simplePos x="0" y="0"/>
                <wp:positionH relativeFrom="column">
                  <wp:posOffset>4159840</wp:posOffset>
                </wp:positionH>
                <wp:positionV relativeFrom="paragraph">
                  <wp:posOffset>940122</wp:posOffset>
                </wp:positionV>
                <wp:extent cx="2910626" cy="521594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626" cy="521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66370" w14:textId="77777777" w:rsidR="00F507BA" w:rsidRDefault="0005379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466390" wp14:editId="5E9C6F6C">
                                  <wp:extent cx="2719662" cy="393065"/>
                                  <wp:effectExtent l="0" t="0" r="5080" b="698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9662" cy="393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446635F" id="Text Box 2" o:spid="_x0000_s1027" type="#_x0000_t202" style="position:absolute;margin-left:327.55pt;margin-top:74.05pt;width:229.2pt;height:4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" fillcolor="white [3201]" stroked="f" strokeweight=".5pt">
                <v:textbox>
                  <w:txbxContent>
                    <w:p w14:paraId="14466370" w14:textId="77777777" w:rsidR="00F507BA" w:rsidRDefault="0005379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466390" wp14:editId="5E9C6F6C">
                            <wp:extent cx="2719662" cy="393065"/>
                            <wp:effectExtent l="0" t="0" r="5080" b="698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9662" cy="393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07BA">
        <w:rPr>
          <w:noProof/>
          <w:lang w:eastAsia="en-GB"/>
        </w:rPr>
        <w:drawing>
          <wp:inline distT="0" distB="0" distL="0" distR="0" wp14:anchorId="14466361" wp14:editId="2D814A82">
            <wp:extent cx="1873250" cy="1152525"/>
            <wp:effectExtent l="0" t="0" r="0" b="9525"/>
            <wp:docPr id="2059" name="Picture 13" descr="http://www.sirona-cic.org.uk/wp-content/uploads/2011/12/webpage-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13" descr="http://www.sirona-cic.org.uk/wp-content/uploads/2011/12/webpage-image-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79B">
        <w:rPr>
          <w:noProof/>
          <w:color w:val="0000FF"/>
          <w:lang w:eastAsia="en-GB"/>
        </w:rPr>
        <w:drawing>
          <wp:inline distT="0" distB="0" distL="0" distR="0" wp14:anchorId="14466363" wp14:editId="4174418A">
            <wp:extent cx="1870023" cy="1168400"/>
            <wp:effectExtent l="0" t="0" r="0" b="0"/>
            <wp:docPr id="11" name="irc_mi" descr="http://www.westkentpct.nhs.uk/images/ZZ_1212486843_childrengroup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stkentpct.nhs.uk/images/ZZ_1212486843_childrengroup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13" cy="118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66352" w14:textId="77777777" w:rsidR="00F507BA" w:rsidRDefault="00F507BA"/>
    <w:p w14:paraId="14466353" w14:textId="05C8E57C" w:rsidR="00F507BA" w:rsidRPr="00465A71" w:rsidRDefault="00FC4230" w:rsidP="00F507BA">
      <w:pPr>
        <w:pStyle w:val="NormalWeb"/>
        <w:spacing w:before="0" w:beforeAutospacing="0" w:after="0" w:afterAutospacing="0"/>
        <w:jc w:val="center"/>
        <w:textAlignment w:val="baseline"/>
      </w:pPr>
      <w:r>
        <w:rPr>
          <w:rFonts w:ascii="Arial" w:eastAsiaTheme="minorEastAsia" w:hAnsi="Arial" w:cstheme="minorBidi"/>
          <w:kern w:val="24"/>
          <w:sz w:val="36"/>
          <w:szCs w:val="36"/>
        </w:rPr>
        <w:t>LP</w:t>
      </w:r>
      <w:r w:rsidR="00CD5F18">
        <w:rPr>
          <w:rFonts w:ascii="Arial" w:eastAsiaTheme="minorEastAsia" w:hAnsi="Arial" w:cstheme="minorBidi"/>
          <w:kern w:val="24"/>
          <w:sz w:val="36"/>
          <w:szCs w:val="36"/>
        </w:rPr>
        <w:t>T</w:t>
      </w:r>
      <w:r>
        <w:rPr>
          <w:rFonts w:ascii="Arial" w:eastAsiaTheme="minorEastAsia" w:hAnsi="Arial" w:cstheme="minorBidi"/>
          <w:kern w:val="24"/>
          <w:sz w:val="36"/>
          <w:szCs w:val="36"/>
        </w:rPr>
        <w:t>, NHFT</w:t>
      </w:r>
      <w:r w:rsidR="00CD5F18" w:rsidRPr="00CD5F18">
        <w:rPr>
          <w:rFonts w:ascii="Arial" w:eastAsiaTheme="minorEastAsia" w:hAnsi="Arial" w:cstheme="minorBidi"/>
          <w:kern w:val="24"/>
          <w:sz w:val="36"/>
          <w:szCs w:val="36"/>
          <w:lang w:eastAsia="en-US"/>
        </w:rPr>
        <w:t xml:space="preserve"> </w:t>
      </w:r>
      <w:r w:rsidR="00CD5F18" w:rsidRPr="00CD5F18">
        <w:rPr>
          <w:rFonts w:ascii="Arial" w:eastAsiaTheme="minorEastAsia" w:hAnsi="Arial" w:cstheme="minorBidi"/>
          <w:kern w:val="24"/>
          <w:sz w:val="36"/>
          <w:szCs w:val="36"/>
        </w:rPr>
        <w:t>and the</w:t>
      </w:r>
    </w:p>
    <w:p w14:paraId="14466354" w14:textId="5695747D" w:rsidR="00F507BA" w:rsidRPr="00465A71" w:rsidRDefault="00F507BA" w:rsidP="00F507BA">
      <w:pPr>
        <w:pStyle w:val="NormalWeb"/>
        <w:spacing w:before="0" w:beforeAutospacing="0" w:after="0" w:afterAutospacing="0"/>
        <w:jc w:val="center"/>
        <w:textAlignment w:val="baseline"/>
      </w:pPr>
      <w:r w:rsidRPr="00465A71">
        <w:rPr>
          <w:rFonts w:ascii="Arial" w:eastAsiaTheme="minorEastAsia" w:hAnsi="Arial" w:cstheme="minorBidi"/>
          <w:kern w:val="24"/>
          <w:sz w:val="36"/>
          <w:szCs w:val="36"/>
        </w:rPr>
        <w:t xml:space="preserve"> University of Northampton </w:t>
      </w:r>
    </w:p>
    <w:p w14:paraId="443CCB74" w14:textId="77777777" w:rsidR="00465A71" w:rsidRPr="00465A71" w:rsidRDefault="00B26F50" w:rsidP="00F507BA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Theme="minorEastAsia" w:hAnsi="Arial" w:cstheme="minorBidi"/>
          <w:kern w:val="24"/>
          <w:sz w:val="36"/>
          <w:szCs w:val="36"/>
        </w:rPr>
      </w:pPr>
      <w:r w:rsidRPr="00465A71">
        <w:rPr>
          <w:rFonts w:ascii="Arial" w:eastAsiaTheme="minorEastAsia" w:hAnsi="Arial" w:cstheme="minorBidi"/>
          <w:kern w:val="24"/>
          <w:sz w:val="36"/>
          <w:szCs w:val="36"/>
        </w:rPr>
        <w:t>welcome</w:t>
      </w:r>
      <w:r w:rsidR="00F507BA" w:rsidRPr="00465A71">
        <w:rPr>
          <w:rFonts w:ascii="Arial" w:eastAsiaTheme="minorEastAsia" w:hAnsi="Arial" w:cstheme="minorBidi"/>
          <w:kern w:val="24"/>
          <w:sz w:val="36"/>
          <w:szCs w:val="36"/>
        </w:rPr>
        <w:t xml:space="preserve"> you to an</w:t>
      </w:r>
      <w:r w:rsidR="00465A71" w:rsidRPr="00465A71">
        <w:rPr>
          <w:rFonts w:ascii="Arial" w:eastAsiaTheme="minorEastAsia" w:hAnsi="Arial" w:cstheme="minorBidi"/>
          <w:kern w:val="24"/>
          <w:sz w:val="36"/>
          <w:szCs w:val="36"/>
        </w:rPr>
        <w:t>:</w:t>
      </w:r>
    </w:p>
    <w:p w14:paraId="14466355" w14:textId="12FB0D60" w:rsidR="00F507BA" w:rsidRPr="00F1284B" w:rsidRDefault="00F507BA" w:rsidP="00F507BA">
      <w:pPr>
        <w:pStyle w:val="NormalWeb"/>
        <w:spacing w:before="0" w:beforeAutospacing="0" w:after="0" w:afterAutospacing="0"/>
        <w:jc w:val="center"/>
        <w:textAlignment w:val="baseline"/>
      </w:pPr>
      <w:r w:rsidRPr="00F1284B">
        <w:rPr>
          <w:rFonts w:ascii="Arial" w:eastAsiaTheme="minorEastAsia" w:hAnsi="Arial" w:cstheme="minorBidi"/>
          <w:b/>
          <w:bCs/>
          <w:kern w:val="24"/>
          <w:sz w:val="36"/>
          <w:szCs w:val="36"/>
        </w:rPr>
        <w:t xml:space="preserve"> Information Evening for</w:t>
      </w:r>
    </w:p>
    <w:p w14:paraId="14466356" w14:textId="1F087D91" w:rsidR="00F507BA" w:rsidRDefault="00F507BA" w:rsidP="00F507BA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Theme="minorEastAsia" w:hAnsi="Arial" w:cstheme="minorBidi"/>
          <w:b/>
          <w:bCs/>
          <w:kern w:val="24"/>
          <w:sz w:val="36"/>
          <w:szCs w:val="36"/>
        </w:rPr>
      </w:pPr>
      <w:r w:rsidRPr="00F1284B">
        <w:rPr>
          <w:rFonts w:ascii="Arial" w:eastAsiaTheme="minorEastAsia" w:hAnsi="Arial" w:cstheme="minorBidi"/>
          <w:b/>
          <w:bCs/>
          <w:kern w:val="24"/>
          <w:sz w:val="36"/>
          <w:szCs w:val="36"/>
        </w:rPr>
        <w:t xml:space="preserve"> Specialist Community Public Health Nursing</w:t>
      </w:r>
    </w:p>
    <w:p w14:paraId="4230A7C1" w14:textId="77777777" w:rsidR="00B7246E" w:rsidRPr="00F1284B" w:rsidRDefault="00B7246E" w:rsidP="00F507BA">
      <w:pPr>
        <w:pStyle w:val="NormalWeb"/>
        <w:spacing w:before="0" w:beforeAutospacing="0" w:after="0" w:afterAutospacing="0"/>
        <w:jc w:val="center"/>
        <w:textAlignment w:val="baseline"/>
      </w:pPr>
    </w:p>
    <w:p w14:paraId="14466357" w14:textId="0C2D4DFF" w:rsidR="00F507BA" w:rsidRPr="00F1284B" w:rsidRDefault="00465A71" w:rsidP="00F507BA">
      <w:pPr>
        <w:pStyle w:val="NormalWeb"/>
        <w:spacing w:before="0" w:beforeAutospacing="0" w:after="0" w:afterAutospacing="0"/>
        <w:jc w:val="center"/>
        <w:textAlignment w:val="baseline"/>
      </w:pPr>
      <w:r>
        <w:rPr>
          <w:rFonts w:ascii="Arial" w:eastAsiaTheme="minorEastAsia" w:hAnsi="Arial" w:cstheme="minorBidi"/>
          <w:b/>
          <w:bCs/>
          <w:kern w:val="24"/>
          <w:sz w:val="36"/>
          <w:szCs w:val="36"/>
        </w:rPr>
        <w:t xml:space="preserve">Room LH017, </w:t>
      </w:r>
      <w:r w:rsidR="00783A6D">
        <w:rPr>
          <w:rFonts w:ascii="Arial" w:eastAsiaTheme="minorEastAsia" w:hAnsi="Arial" w:cstheme="minorBidi"/>
          <w:b/>
          <w:bCs/>
          <w:kern w:val="24"/>
          <w:sz w:val="36"/>
          <w:szCs w:val="36"/>
        </w:rPr>
        <w:t xml:space="preserve">Learning </w:t>
      </w:r>
      <w:r w:rsidR="00B7246E">
        <w:rPr>
          <w:rFonts w:ascii="Arial" w:eastAsiaTheme="minorEastAsia" w:hAnsi="Arial" w:cstheme="minorBidi"/>
          <w:b/>
          <w:bCs/>
          <w:kern w:val="24"/>
          <w:sz w:val="36"/>
          <w:szCs w:val="36"/>
        </w:rPr>
        <w:t>Hub</w:t>
      </w:r>
      <w:r w:rsidR="00B26F50">
        <w:rPr>
          <w:rFonts w:ascii="Arial" w:eastAsiaTheme="minorEastAsia" w:hAnsi="Arial" w:cstheme="minorBidi"/>
          <w:b/>
          <w:bCs/>
          <w:kern w:val="24"/>
          <w:sz w:val="36"/>
          <w:szCs w:val="36"/>
        </w:rPr>
        <w:t xml:space="preserve"> Building, </w:t>
      </w:r>
      <w:r w:rsidR="00EB0372">
        <w:rPr>
          <w:rFonts w:ascii="Arial" w:eastAsiaTheme="minorEastAsia" w:hAnsi="Arial" w:cstheme="minorBidi"/>
          <w:b/>
          <w:bCs/>
          <w:kern w:val="24"/>
          <w:sz w:val="36"/>
          <w:szCs w:val="36"/>
        </w:rPr>
        <w:t>Waterside</w:t>
      </w:r>
      <w:r w:rsidR="00B7246E">
        <w:rPr>
          <w:rFonts w:ascii="Arial" w:eastAsiaTheme="minorEastAsia" w:hAnsi="Arial" w:cstheme="minorBidi"/>
          <w:b/>
          <w:bCs/>
          <w:kern w:val="24"/>
          <w:sz w:val="36"/>
          <w:szCs w:val="36"/>
        </w:rPr>
        <w:t xml:space="preserve"> </w:t>
      </w:r>
      <w:r w:rsidR="00F507BA" w:rsidRPr="00F1284B">
        <w:rPr>
          <w:rFonts w:ascii="Arial" w:eastAsiaTheme="minorEastAsia" w:hAnsi="Arial" w:cstheme="minorBidi"/>
          <w:b/>
          <w:bCs/>
          <w:kern w:val="24"/>
          <w:sz w:val="36"/>
          <w:szCs w:val="36"/>
        </w:rPr>
        <w:t>Campus,</w:t>
      </w:r>
    </w:p>
    <w:p w14:paraId="14466358" w14:textId="7310D6D5" w:rsidR="00F507BA" w:rsidRDefault="00F507BA" w:rsidP="00F507BA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Theme="minorEastAsia" w:hAnsi="Arial" w:cstheme="minorBidi"/>
          <w:b/>
          <w:bCs/>
          <w:kern w:val="24"/>
          <w:sz w:val="36"/>
          <w:szCs w:val="36"/>
        </w:rPr>
      </w:pPr>
      <w:r w:rsidRPr="00F1284B">
        <w:rPr>
          <w:rFonts w:ascii="Arial" w:eastAsiaTheme="minorEastAsia" w:hAnsi="Arial" w:cstheme="minorBidi"/>
          <w:b/>
          <w:bCs/>
          <w:kern w:val="24"/>
          <w:sz w:val="36"/>
          <w:szCs w:val="36"/>
        </w:rPr>
        <w:t xml:space="preserve"> University of Northampton</w:t>
      </w:r>
    </w:p>
    <w:p w14:paraId="680E8F6E" w14:textId="77777777" w:rsidR="00D064E3" w:rsidRDefault="00D064E3" w:rsidP="00F507BA">
      <w:pPr>
        <w:pStyle w:val="NormalWeb"/>
        <w:spacing w:before="0" w:beforeAutospacing="0" w:after="0" w:afterAutospacing="0"/>
        <w:jc w:val="center"/>
        <w:textAlignment w:val="baseline"/>
      </w:pPr>
    </w:p>
    <w:p w14:paraId="6CFAB90A" w14:textId="1164EF6B" w:rsidR="00D064E3" w:rsidRDefault="00D064E3" w:rsidP="004E38D2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Theme="minorEastAsia" w:hAnsi="Arial" w:cstheme="minorBidi"/>
          <w:b/>
          <w:bCs/>
          <w:color w:val="091EE7"/>
          <w:kern w:val="24"/>
          <w:sz w:val="36"/>
          <w:szCs w:val="36"/>
        </w:rPr>
      </w:pPr>
      <w:r>
        <w:rPr>
          <w:rFonts w:ascii="Arial" w:eastAsiaTheme="minorEastAsia" w:hAnsi="Arial" w:cstheme="minorBidi"/>
          <w:b/>
          <w:bCs/>
          <w:color w:val="091EE7"/>
          <w:kern w:val="24"/>
          <w:sz w:val="36"/>
          <w:szCs w:val="36"/>
        </w:rPr>
        <w:t xml:space="preserve">Thursday </w:t>
      </w:r>
      <w:r w:rsidR="00025AAC">
        <w:rPr>
          <w:rFonts w:ascii="Arial" w:eastAsiaTheme="minorEastAsia" w:hAnsi="Arial" w:cstheme="minorBidi"/>
          <w:b/>
          <w:bCs/>
          <w:color w:val="091EE7"/>
          <w:kern w:val="24"/>
          <w:sz w:val="36"/>
          <w:szCs w:val="36"/>
        </w:rPr>
        <w:t>30th</w:t>
      </w:r>
      <w:r w:rsidR="00465A71">
        <w:rPr>
          <w:rFonts w:ascii="Arial" w:eastAsiaTheme="minorEastAsia" w:hAnsi="Arial" w:cstheme="minorBidi"/>
          <w:b/>
          <w:bCs/>
          <w:color w:val="091EE7"/>
          <w:kern w:val="24"/>
          <w:sz w:val="36"/>
          <w:szCs w:val="36"/>
        </w:rPr>
        <w:t xml:space="preserve"> March 2023 </w:t>
      </w:r>
      <w:r w:rsidRPr="00657BC7">
        <w:rPr>
          <w:rFonts w:ascii="Arial" w:eastAsiaTheme="minorEastAsia" w:hAnsi="Arial" w:cstheme="minorBidi"/>
          <w:b/>
          <w:bCs/>
          <w:color w:val="091EE7"/>
          <w:kern w:val="24"/>
          <w:sz w:val="36"/>
          <w:szCs w:val="36"/>
        </w:rPr>
        <w:t>6.</w:t>
      </w:r>
      <w:r>
        <w:rPr>
          <w:rFonts w:ascii="Arial" w:eastAsiaTheme="minorEastAsia" w:hAnsi="Arial" w:cstheme="minorBidi"/>
          <w:b/>
          <w:bCs/>
          <w:color w:val="091EE7"/>
          <w:kern w:val="24"/>
          <w:sz w:val="36"/>
          <w:szCs w:val="36"/>
        </w:rPr>
        <w:t>3</w:t>
      </w:r>
      <w:r w:rsidRPr="00657BC7">
        <w:rPr>
          <w:rFonts w:ascii="Arial" w:eastAsiaTheme="minorEastAsia" w:hAnsi="Arial" w:cstheme="minorBidi"/>
          <w:b/>
          <w:bCs/>
          <w:color w:val="091EE7"/>
          <w:kern w:val="24"/>
          <w:sz w:val="36"/>
          <w:szCs w:val="36"/>
        </w:rPr>
        <w:t>0</w:t>
      </w:r>
      <w:r>
        <w:rPr>
          <w:rFonts w:ascii="Arial" w:eastAsiaTheme="minorEastAsia" w:hAnsi="Arial" w:cstheme="minorBidi"/>
          <w:b/>
          <w:bCs/>
          <w:color w:val="091EE7"/>
          <w:kern w:val="24"/>
          <w:sz w:val="36"/>
          <w:szCs w:val="36"/>
        </w:rPr>
        <w:t xml:space="preserve">pm </w:t>
      </w:r>
      <w:r w:rsidRPr="00657BC7">
        <w:rPr>
          <w:rFonts w:ascii="Arial" w:eastAsiaTheme="minorEastAsia" w:hAnsi="Arial" w:cstheme="minorBidi"/>
          <w:b/>
          <w:bCs/>
          <w:color w:val="091EE7"/>
          <w:kern w:val="24"/>
          <w:sz w:val="36"/>
          <w:szCs w:val="36"/>
        </w:rPr>
        <w:t>-</w:t>
      </w:r>
      <w:r>
        <w:rPr>
          <w:rFonts w:ascii="Arial" w:eastAsiaTheme="minorEastAsia" w:hAnsi="Arial" w:cstheme="minorBidi"/>
          <w:b/>
          <w:bCs/>
          <w:color w:val="091EE7"/>
          <w:kern w:val="24"/>
          <w:sz w:val="36"/>
          <w:szCs w:val="36"/>
        </w:rPr>
        <w:t xml:space="preserve"> </w:t>
      </w:r>
      <w:r w:rsidRPr="00657BC7">
        <w:rPr>
          <w:rFonts w:ascii="Arial" w:eastAsiaTheme="minorEastAsia" w:hAnsi="Arial" w:cstheme="minorBidi"/>
          <w:b/>
          <w:bCs/>
          <w:color w:val="091EE7"/>
          <w:kern w:val="24"/>
          <w:sz w:val="36"/>
          <w:szCs w:val="36"/>
        </w:rPr>
        <w:t>8.30pm</w:t>
      </w:r>
      <w:r>
        <w:rPr>
          <w:rFonts w:ascii="Arial" w:eastAsiaTheme="minorEastAsia" w:hAnsi="Arial" w:cstheme="minorBidi"/>
          <w:b/>
          <w:bCs/>
          <w:color w:val="091EE7"/>
          <w:kern w:val="24"/>
          <w:sz w:val="36"/>
          <w:szCs w:val="36"/>
        </w:rPr>
        <w:t xml:space="preserve"> </w:t>
      </w:r>
    </w:p>
    <w:p w14:paraId="1446635A" w14:textId="77777777" w:rsidR="00F507BA" w:rsidRDefault="00F507BA" w:rsidP="00F507BA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Theme="minorEastAsia" w:hAnsi="Arial" w:cstheme="minorBidi"/>
          <w:b/>
          <w:bCs/>
          <w:color w:val="C0504D" w:themeColor="accent2"/>
          <w:kern w:val="24"/>
          <w:sz w:val="36"/>
          <w:szCs w:val="36"/>
        </w:rPr>
      </w:pPr>
      <w:r>
        <w:rPr>
          <w:rFonts w:ascii="Arial" w:eastAsiaTheme="minorEastAsia" w:hAnsi="Arial" w:cstheme="minorBidi"/>
          <w:b/>
          <w:bCs/>
          <w:noProof/>
          <w:color w:val="C0504D" w:themeColor="accent2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66365" wp14:editId="79E9CCDF">
                <wp:simplePos x="0" y="0"/>
                <wp:positionH relativeFrom="column">
                  <wp:posOffset>1210310</wp:posOffset>
                </wp:positionH>
                <wp:positionV relativeFrom="paragraph">
                  <wp:posOffset>221615</wp:posOffset>
                </wp:positionV>
                <wp:extent cx="5238750" cy="2257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2574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66371" w14:textId="77777777" w:rsidR="00506FE1" w:rsidRPr="00506FE1" w:rsidRDefault="00506FE1" w:rsidP="00506FE1">
                            <w:pPr>
                              <w:spacing w:before="86" w:after="0" w:line="216" w:lineRule="auto"/>
                              <w:ind w:left="547" w:hanging="547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06FE1">
                              <w:rPr>
                                <w:rFonts w:eastAsiaTheme="minorEastAsia" w:hAnsi="Arial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PROGRAMME</w:t>
                            </w:r>
                          </w:p>
                          <w:p w14:paraId="14466373" w14:textId="2E55AB58" w:rsidR="00E14CFA" w:rsidRPr="00E14CFA" w:rsidRDefault="000D0C31" w:rsidP="00D064E3">
                            <w:pPr>
                              <w:spacing w:before="86" w:after="0" w:line="216" w:lineRule="auto"/>
                              <w:ind w:left="547" w:hanging="547"/>
                              <w:textAlignment w:val="baseline"/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6.</w:t>
                            </w:r>
                            <w:r w:rsidR="00D064E3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3</w:t>
                            </w:r>
                            <w:r w:rsidR="00E14CFA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0pm Welcome followed by </w:t>
                            </w:r>
                            <w:r w:rsidR="0005379B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presentations</w:t>
                            </w:r>
                            <w:r w:rsidR="00506FE1" w:rsidRPr="00506FE1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:</w:t>
                            </w:r>
                          </w:p>
                          <w:p w14:paraId="14466375" w14:textId="4D1B2F9A" w:rsidR="00506FE1" w:rsidRPr="00831467" w:rsidRDefault="00506FE1" w:rsidP="00506FE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1267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4"/>
                                <w:lang w:eastAsia="en-GB"/>
                              </w:rPr>
                            </w:pPr>
                            <w:r w:rsidRPr="00506FE1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Working within </w:t>
                            </w:r>
                            <w:r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HV or SN in </w:t>
                            </w:r>
                            <w:r w:rsidRPr="00506FE1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NHFT</w:t>
                            </w:r>
                            <w:r w:rsidR="00513299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 or LPT</w:t>
                            </w:r>
                          </w:p>
                          <w:p w14:paraId="717F0071" w14:textId="68712CAB" w:rsidR="00831467" w:rsidRPr="00506FE1" w:rsidRDefault="00831467" w:rsidP="0083146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1267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4"/>
                                <w:lang w:eastAsia="en-GB"/>
                              </w:rPr>
                            </w:pPr>
                            <w:r w:rsidRPr="00506FE1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Overview of SCPHN programme</w:t>
                            </w:r>
                            <w:r w:rsidR="00D064E3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 UoN</w:t>
                            </w:r>
                          </w:p>
                          <w:p w14:paraId="14466376" w14:textId="77777777" w:rsidR="00506FE1" w:rsidRPr="00506FE1" w:rsidRDefault="00506FE1" w:rsidP="00506FE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1267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4"/>
                                <w:lang w:eastAsia="en-GB"/>
                              </w:rPr>
                            </w:pPr>
                            <w:r w:rsidRPr="00506FE1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Realities of studying on this programme</w:t>
                            </w:r>
                          </w:p>
                          <w:p w14:paraId="14466377" w14:textId="77777777" w:rsidR="00506FE1" w:rsidRPr="00B26F50" w:rsidRDefault="00506FE1" w:rsidP="00506FE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1267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4"/>
                                <w:lang w:eastAsia="en-GB"/>
                              </w:rPr>
                            </w:pPr>
                            <w:r w:rsidRPr="00506FE1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Overview of recruitment process</w:t>
                            </w:r>
                          </w:p>
                          <w:p w14:paraId="14466378" w14:textId="77777777" w:rsidR="00B26F50" w:rsidRPr="00B26F50" w:rsidRDefault="00B26F50" w:rsidP="00A57C72">
                            <w:pPr>
                              <w:spacing w:after="0" w:line="216" w:lineRule="auto"/>
                              <w:ind w:left="1267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4"/>
                                <w:lang w:eastAsia="en-GB"/>
                              </w:rPr>
                            </w:pPr>
                          </w:p>
                          <w:p w14:paraId="1446637A" w14:textId="279B2D28" w:rsidR="00F507BA" w:rsidRPr="00D064E3" w:rsidRDefault="00B26F50" w:rsidP="00D064E3">
                            <w:pPr>
                              <w:spacing w:after="0" w:line="216" w:lineRule="auto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8.30pm Close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44663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95.3pt;margin-top:17.45pt;width:412.5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" fillcolor="#ff9" strokeweight=".5pt">
                <v:textbox>
                  <w:txbxContent>
                    <w:p w14:paraId="14466371" w14:textId="77777777" w:rsidR="00506FE1" w:rsidRPr="00506FE1" w:rsidRDefault="00506FE1" w:rsidP="00506FE1">
                      <w:pPr>
                        <w:spacing w:before="86" w:after="0" w:line="216" w:lineRule="auto"/>
                        <w:ind w:left="547" w:hanging="547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en-GB"/>
                        </w:rPr>
                      </w:pPr>
                      <w:r w:rsidRPr="00506FE1">
                        <w:rPr>
                          <w:rFonts w:eastAsiaTheme="minorEastAsia" w:hAnsi="Arial"/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PROGRAMME</w:t>
                      </w:r>
                    </w:p>
                    <w:p w14:paraId="14466373" w14:textId="2E55AB58" w:rsidR="00E14CFA" w:rsidRPr="00E14CFA" w:rsidRDefault="000D0C31" w:rsidP="00D064E3">
                      <w:pPr>
                        <w:spacing w:before="86" w:after="0" w:line="216" w:lineRule="auto"/>
                        <w:ind w:left="547" w:hanging="547"/>
                        <w:textAlignment w:val="baseline"/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</w:pPr>
                      <w:r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6.</w:t>
                      </w:r>
                      <w:r w:rsidR="00D064E3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3</w:t>
                      </w:r>
                      <w:r w:rsidR="00E14CFA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0pm Welcome followed by </w:t>
                      </w:r>
                      <w:r w:rsidR="0005379B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presentations</w:t>
                      </w:r>
                      <w:r w:rsidR="00506FE1" w:rsidRPr="00506FE1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:</w:t>
                      </w:r>
                    </w:p>
                    <w:p w14:paraId="14466375" w14:textId="4D1B2F9A" w:rsidR="00506FE1" w:rsidRPr="00831467" w:rsidRDefault="00506FE1" w:rsidP="00506FE1">
                      <w:pPr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1267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36"/>
                          <w:szCs w:val="24"/>
                          <w:lang w:eastAsia="en-GB"/>
                        </w:rPr>
                      </w:pPr>
                      <w:r w:rsidRPr="00506FE1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Working within </w:t>
                      </w:r>
                      <w:r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HV or SN in </w:t>
                      </w:r>
                      <w:r w:rsidRPr="00506FE1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NHFT</w:t>
                      </w:r>
                      <w:r w:rsidR="00513299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 or LPT</w:t>
                      </w:r>
                    </w:p>
                    <w:p w14:paraId="717F0071" w14:textId="68712CAB" w:rsidR="00831467" w:rsidRPr="00506FE1" w:rsidRDefault="00831467" w:rsidP="00831467">
                      <w:pPr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1267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36"/>
                          <w:szCs w:val="24"/>
                          <w:lang w:eastAsia="en-GB"/>
                        </w:rPr>
                      </w:pPr>
                      <w:r w:rsidRPr="00506FE1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Overview of SCPHN programme</w:t>
                      </w:r>
                      <w:r w:rsidR="00D064E3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 UoN</w:t>
                      </w:r>
                    </w:p>
                    <w:p w14:paraId="14466376" w14:textId="77777777" w:rsidR="00506FE1" w:rsidRPr="00506FE1" w:rsidRDefault="00506FE1" w:rsidP="00506FE1">
                      <w:pPr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1267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36"/>
                          <w:szCs w:val="24"/>
                          <w:lang w:eastAsia="en-GB"/>
                        </w:rPr>
                      </w:pPr>
                      <w:r w:rsidRPr="00506FE1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Realities of studying on this programme</w:t>
                      </w:r>
                    </w:p>
                    <w:p w14:paraId="14466377" w14:textId="77777777" w:rsidR="00506FE1" w:rsidRPr="00B26F50" w:rsidRDefault="00506FE1" w:rsidP="00506FE1">
                      <w:pPr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1267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36"/>
                          <w:szCs w:val="24"/>
                          <w:lang w:eastAsia="en-GB"/>
                        </w:rPr>
                      </w:pPr>
                      <w:r w:rsidRPr="00506FE1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Overview of recruitment process</w:t>
                      </w:r>
                    </w:p>
                    <w:p w14:paraId="14466378" w14:textId="77777777" w:rsidR="00B26F50" w:rsidRPr="00B26F50" w:rsidRDefault="00B26F50" w:rsidP="00A57C72">
                      <w:pPr>
                        <w:spacing w:after="0" w:line="216" w:lineRule="auto"/>
                        <w:ind w:left="1267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36"/>
                          <w:szCs w:val="24"/>
                          <w:lang w:eastAsia="en-GB"/>
                        </w:rPr>
                      </w:pPr>
                    </w:p>
                    <w:p w14:paraId="1446637A" w14:textId="279B2D28" w:rsidR="00F507BA" w:rsidRPr="00D064E3" w:rsidRDefault="00B26F50" w:rsidP="00D064E3">
                      <w:pPr>
                        <w:spacing w:after="0" w:line="216" w:lineRule="auto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36"/>
                          <w:szCs w:val="24"/>
                          <w:lang w:eastAsia="en-GB"/>
                        </w:rPr>
                      </w:pPr>
                      <w:r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8.30pm Close</w:t>
                      </w:r>
                    </w:p>
                  </w:txbxContent>
                </v:textbox>
              </v:shape>
            </w:pict>
          </mc:Fallback>
        </mc:AlternateContent>
      </w:r>
    </w:p>
    <w:p w14:paraId="1446635B" w14:textId="77777777" w:rsidR="00F507BA" w:rsidRDefault="00F507BA" w:rsidP="00F507BA">
      <w:pPr>
        <w:pStyle w:val="NormalWeb"/>
        <w:spacing w:before="0" w:beforeAutospacing="0" w:after="0" w:afterAutospacing="0"/>
        <w:jc w:val="center"/>
        <w:textAlignment w:val="baseline"/>
      </w:pPr>
    </w:p>
    <w:p w14:paraId="1446635C" w14:textId="613A7F8B" w:rsidR="00D064E3" w:rsidRDefault="00B26F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66367" wp14:editId="4463A475">
                <wp:simplePos x="0" y="0"/>
                <wp:positionH relativeFrom="column">
                  <wp:posOffset>305435</wp:posOffset>
                </wp:positionH>
                <wp:positionV relativeFrom="paragraph">
                  <wp:posOffset>2193291</wp:posOffset>
                </wp:positionV>
                <wp:extent cx="6580505" cy="628650"/>
                <wp:effectExtent l="0" t="0" r="107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50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6637B" w14:textId="77777777" w:rsidR="00506FE1" w:rsidRPr="00506FE1" w:rsidRDefault="00506FE1" w:rsidP="00506FE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Theme="minorEastAsia" w:hAnsi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 w:eastAsia="en-GB"/>
                              </w:rPr>
                              <w:t xml:space="preserve">Opportunities available to discuss </w:t>
                            </w:r>
                            <w:r w:rsidRPr="00506FE1">
                              <w:rPr>
                                <w:rFonts w:ascii="Arial" w:eastAsiaTheme="minorEastAsia" w:hAnsi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 w:eastAsia="en-GB"/>
                              </w:rPr>
                              <w:t>support in practice, academic support and the application process</w:t>
                            </w:r>
                          </w:p>
                          <w:p w14:paraId="1446637C" w14:textId="77777777" w:rsidR="00506FE1" w:rsidRDefault="00506F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4466367" id="Text Box 4" o:spid="_x0000_s1029" type="#_x0000_t202" style="position:absolute;margin-left:24.05pt;margin-top:172.7pt;width:518.15pt;height:4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" fillcolor="white [3201]" strokeweight=".5pt">
                <v:textbox>
                  <w:txbxContent>
                    <w:p w14:paraId="1446637B" w14:textId="77777777" w:rsidR="00506FE1" w:rsidRPr="00506FE1" w:rsidRDefault="00506FE1" w:rsidP="00506FE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Theme="minorEastAsia" w:hAnsi="Arial"/>
                          <w:color w:val="000000" w:themeColor="text1"/>
                          <w:kern w:val="24"/>
                          <w:sz w:val="36"/>
                          <w:szCs w:val="36"/>
                          <w:lang w:val="en-US" w:eastAsia="en-GB"/>
                        </w:rPr>
                        <w:t xml:space="preserve">Opportunities available to discuss </w:t>
                      </w:r>
                      <w:r w:rsidRPr="00506FE1">
                        <w:rPr>
                          <w:rFonts w:ascii="Arial" w:eastAsiaTheme="minorEastAsia" w:hAnsi="Arial"/>
                          <w:color w:val="000000" w:themeColor="text1"/>
                          <w:kern w:val="24"/>
                          <w:sz w:val="36"/>
                          <w:szCs w:val="36"/>
                          <w:lang w:val="en-US" w:eastAsia="en-GB"/>
                        </w:rPr>
                        <w:t>support in practice, academic support and the application process</w:t>
                      </w:r>
                    </w:p>
                    <w:p w14:paraId="1446637C" w14:textId="77777777" w:rsidR="00506FE1" w:rsidRDefault="00506FE1"/>
                  </w:txbxContent>
                </v:textbox>
              </v:shape>
            </w:pict>
          </mc:Fallback>
        </mc:AlternateContent>
      </w:r>
      <w:r w:rsidR="00506F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46636B" wp14:editId="14ECAEFF">
                <wp:simplePos x="0" y="0"/>
                <wp:positionH relativeFrom="column">
                  <wp:posOffset>5563637</wp:posOffset>
                </wp:positionH>
                <wp:positionV relativeFrom="paragraph">
                  <wp:posOffset>4500263</wp:posOffset>
                </wp:positionV>
                <wp:extent cx="1705414" cy="1384479"/>
                <wp:effectExtent l="0" t="0" r="9525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414" cy="1384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6637E" w14:textId="77777777" w:rsidR="00506FE1" w:rsidRDefault="00506FE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466394" wp14:editId="7301B3C4">
                                  <wp:extent cx="1478280" cy="938279"/>
                                  <wp:effectExtent l="0" t="0" r="7620" b="0"/>
                                  <wp:docPr id="13" name="Picture 68" descr="graduat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6" name="Picture 68" descr="graduat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462" cy="987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446636B" id="Text Box 6" o:spid="_x0000_s1031" type="#_x0000_t202" style="position:absolute;margin-left:438.1pt;margin-top:354.35pt;width:134.3pt;height:10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" fillcolor="white [3201]" stroked="f" strokeweight=".5pt">
                <v:textbox>
                  <w:txbxContent>
                    <w:p w14:paraId="1446637E" w14:textId="77777777" w:rsidR="00506FE1" w:rsidRDefault="00506FE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466394" wp14:editId="7301B3C4">
                            <wp:extent cx="1478280" cy="938279"/>
                            <wp:effectExtent l="0" t="0" r="7620" b="0"/>
                            <wp:docPr id="13" name="Picture 68" descr="graduat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6" name="Picture 68" descr="graduat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462" cy="987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8E3152" w14:textId="77777777" w:rsidR="00D064E3" w:rsidRPr="00D064E3" w:rsidRDefault="00D064E3" w:rsidP="00D064E3"/>
    <w:p w14:paraId="1A9A4786" w14:textId="77777777" w:rsidR="00D064E3" w:rsidRPr="00D064E3" w:rsidRDefault="00D064E3" w:rsidP="00D064E3"/>
    <w:p w14:paraId="15694084" w14:textId="77777777" w:rsidR="00D064E3" w:rsidRPr="00D064E3" w:rsidRDefault="00D064E3" w:rsidP="00D064E3"/>
    <w:p w14:paraId="1036CCC9" w14:textId="77777777" w:rsidR="00D064E3" w:rsidRPr="00D064E3" w:rsidRDefault="00D064E3" w:rsidP="00D064E3"/>
    <w:p w14:paraId="39E0D6C7" w14:textId="77777777" w:rsidR="00D064E3" w:rsidRPr="00D064E3" w:rsidRDefault="00D064E3" w:rsidP="00D064E3"/>
    <w:p w14:paraId="655BF1A8" w14:textId="77777777" w:rsidR="00D064E3" w:rsidRPr="00D064E3" w:rsidRDefault="00D064E3" w:rsidP="00D064E3"/>
    <w:p w14:paraId="636CBEB9" w14:textId="77777777" w:rsidR="00D064E3" w:rsidRPr="00D064E3" w:rsidRDefault="00D064E3" w:rsidP="00D064E3"/>
    <w:p w14:paraId="1A0E69FB" w14:textId="77777777" w:rsidR="00D064E3" w:rsidRPr="00D064E3" w:rsidRDefault="00D064E3" w:rsidP="00D064E3"/>
    <w:p w14:paraId="66D48707" w14:textId="1C3BD77B" w:rsidR="00D064E3" w:rsidRPr="00D064E3" w:rsidRDefault="007C020A" w:rsidP="00D064E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6636D" wp14:editId="4393FDC6">
                <wp:simplePos x="0" y="0"/>
                <wp:positionH relativeFrom="column">
                  <wp:posOffset>1067435</wp:posOffset>
                </wp:positionH>
                <wp:positionV relativeFrom="paragraph">
                  <wp:posOffset>100964</wp:posOffset>
                </wp:positionV>
                <wp:extent cx="5228590" cy="14763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66380" w14:textId="0EC91E00" w:rsidR="00506FE1" w:rsidRPr="00506FE1" w:rsidRDefault="00506FE1" w:rsidP="00D064E3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Theme="minorEastAsia" w:hAnsi="Arial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Theme="minorEastAsia" w:hAnsi="Arial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  <w:t>For further information please contact either:</w:t>
                            </w:r>
                          </w:p>
                          <w:p w14:paraId="14466381" w14:textId="4C9ED9C7" w:rsidR="00506FE1" w:rsidRDefault="00F55C91" w:rsidP="00506FE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Style w:val="Hyperlink"/>
                                <w:rFonts w:ascii="Arial" w:eastAsiaTheme="minorEastAsia" w:hAnsi="Arial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F55C91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 xml:space="preserve">NHFT = </w:t>
                            </w:r>
                            <w:hyperlink r:id="rId19" w:history="1">
                              <w:r w:rsidRPr="000F2858">
                                <w:rPr>
                                  <w:rStyle w:val="Hyperlink"/>
                                  <w:rFonts w:ascii="Arial" w:eastAsiaTheme="minorEastAsia" w:hAnsi="Arial"/>
                                  <w:kern w:val="24"/>
                                  <w:sz w:val="36"/>
                                  <w:szCs w:val="36"/>
                                  <w:lang w:eastAsia="en-GB"/>
                                </w:rPr>
                                <w:t>tanya.watts@nhft.nhs.uk</w:t>
                              </w:r>
                            </w:hyperlink>
                          </w:p>
                          <w:p w14:paraId="31E4F028" w14:textId="2B5FDC5D" w:rsidR="007C020A" w:rsidRDefault="00F55C91" w:rsidP="007C020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Theme="minorEastAsia" w:hAnsi="Arial"/>
                                <w:color w:val="00B0F0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F55C91">
                              <w:rPr>
                                <w:rStyle w:val="Hyperlink"/>
                                <w:rFonts w:ascii="Arial" w:eastAsiaTheme="minorEastAsia" w:hAnsi="Arial"/>
                                <w:kern w:val="24"/>
                                <w:sz w:val="36"/>
                                <w:szCs w:val="36"/>
                                <w:u w:val="none"/>
                                <w:lang w:eastAsia="en-GB"/>
                              </w:rPr>
                              <w:t>LPT =</w:t>
                            </w:r>
                            <w:r>
                              <w:rPr>
                                <w:rStyle w:val="Hyperlink"/>
                                <w:rFonts w:ascii="Arial" w:eastAsiaTheme="minorEastAsia" w:hAnsi="Arial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hyperlink r:id="rId20" w:history="1">
                              <w:r w:rsidRPr="000F2858">
                                <w:rPr>
                                  <w:rStyle w:val="Hyperlink"/>
                                  <w:rFonts w:ascii="Arial" w:eastAsiaTheme="minorEastAsia" w:hAnsi="Arial"/>
                                  <w:kern w:val="24"/>
                                  <w:sz w:val="36"/>
                                  <w:szCs w:val="36"/>
                                  <w:lang w:eastAsia="en-GB"/>
                                </w:rPr>
                                <w:t>lindsey.franks@nhs.net</w:t>
                              </w:r>
                            </w:hyperlink>
                          </w:p>
                          <w:p w14:paraId="14466383" w14:textId="2A52433C" w:rsidR="00506FE1" w:rsidRPr="007C020A" w:rsidRDefault="00F55C91" w:rsidP="007C020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Theme="minorEastAsia" w:hAnsi="Arial"/>
                                <w:color w:val="00B0F0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F55C91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 xml:space="preserve">UON = </w:t>
                            </w:r>
                            <w:hyperlink r:id="rId21" w:history="1">
                              <w:r w:rsidRPr="000F2858">
                                <w:rPr>
                                  <w:rStyle w:val="Hyperlink"/>
                                  <w:rFonts w:ascii="Arial" w:eastAsiaTheme="minorEastAsia" w:hAnsi="Arial"/>
                                  <w:kern w:val="24"/>
                                  <w:sz w:val="36"/>
                                  <w:szCs w:val="36"/>
                                  <w:lang w:eastAsia="en-GB"/>
                                </w:rPr>
                                <w:t>helen.kimble@northampton.ac.uk</w:t>
                              </w:r>
                            </w:hyperlink>
                          </w:p>
                          <w:p w14:paraId="14466384" w14:textId="77777777" w:rsidR="0005379B" w:rsidRDefault="0005379B" w:rsidP="00506FE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Theme="minorEastAsia" w:hAnsi="Arial"/>
                                <w:color w:val="00B0F0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  <w:p w14:paraId="14466385" w14:textId="77777777" w:rsidR="0005379B" w:rsidRDefault="0005379B" w:rsidP="00506FE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Theme="minorEastAsia" w:hAnsi="Arial"/>
                                <w:color w:val="00B0F0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  <w:p w14:paraId="14466386" w14:textId="77777777" w:rsidR="0005379B" w:rsidRDefault="0005379B" w:rsidP="00506FE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Theme="minorEastAsia" w:hAnsi="Arial"/>
                                <w:color w:val="00B0F0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  <w:p w14:paraId="14466387" w14:textId="77777777" w:rsidR="0005379B" w:rsidRDefault="0005379B" w:rsidP="00506FE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Theme="minorEastAsia" w:hAnsi="Arial"/>
                                <w:color w:val="00B0F0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  <w:p w14:paraId="14466388" w14:textId="77777777" w:rsidR="0005379B" w:rsidRDefault="0005379B" w:rsidP="00506FE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Theme="minorEastAsia" w:hAnsi="Arial"/>
                                <w:color w:val="00B0F0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  <w:p w14:paraId="14466389" w14:textId="77777777" w:rsidR="0005379B" w:rsidRDefault="0005379B" w:rsidP="00506FE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Theme="minorEastAsia" w:hAnsi="Arial"/>
                                <w:color w:val="00B0F0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  <w:p w14:paraId="1446638A" w14:textId="77777777" w:rsidR="0005379B" w:rsidRDefault="0005379B" w:rsidP="00506FE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Theme="minorEastAsia" w:hAnsi="Arial"/>
                                <w:color w:val="00B0F0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  <w:p w14:paraId="1446638B" w14:textId="77777777" w:rsidR="0005379B" w:rsidRPr="00506FE1" w:rsidRDefault="0005379B" w:rsidP="00506FE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Theme="minorEastAsia" w:hAnsi="Arial"/>
                                <w:color w:val="00B0F0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  <w:p w14:paraId="1446638C" w14:textId="77777777" w:rsidR="00506FE1" w:rsidRPr="00506FE1" w:rsidRDefault="00506FE1" w:rsidP="00506FE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446638D" w14:textId="77777777" w:rsidR="00506FE1" w:rsidRDefault="00506F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446636D" id="Text Box 5" o:spid="_x0000_s1031" type="#_x0000_t202" style="position:absolute;margin-left:84.05pt;margin-top:7.95pt;width:411.7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" fillcolor="white [3201]" stroked="f" strokeweight=".5pt">
                <v:textbox>
                  <w:txbxContent>
                    <w:p w14:paraId="14466380" w14:textId="0EC91E00" w:rsidR="00506FE1" w:rsidRPr="00506FE1" w:rsidRDefault="00506FE1" w:rsidP="00D064E3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Theme="minorEastAsia" w:hAnsi="Arial"/>
                          <w:kern w:val="24"/>
                          <w:sz w:val="36"/>
                          <w:szCs w:val="36"/>
                          <w:lang w:eastAsia="en-GB"/>
                        </w:rPr>
                      </w:pPr>
                      <w:r>
                        <w:rPr>
                          <w:rFonts w:ascii="Arial" w:eastAsiaTheme="minorEastAsia" w:hAnsi="Arial"/>
                          <w:kern w:val="24"/>
                          <w:sz w:val="36"/>
                          <w:szCs w:val="36"/>
                          <w:lang w:eastAsia="en-GB"/>
                        </w:rPr>
                        <w:t>For further information please contact either:</w:t>
                      </w:r>
                    </w:p>
                    <w:p w14:paraId="14466381" w14:textId="4C9ED9C7" w:rsidR="00506FE1" w:rsidRDefault="00F55C91" w:rsidP="00506FE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Style w:val="Hyperlink"/>
                          <w:rFonts w:ascii="Arial" w:eastAsiaTheme="minorEastAsia" w:hAnsi="Arial"/>
                          <w:kern w:val="24"/>
                          <w:sz w:val="36"/>
                          <w:szCs w:val="36"/>
                          <w:lang w:eastAsia="en-GB"/>
                        </w:rPr>
                      </w:pPr>
                      <w:r w:rsidRPr="00F55C91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 xml:space="preserve">NHFT = </w:t>
                      </w:r>
                      <w:hyperlink r:id="rId22" w:history="1">
                        <w:r w:rsidRPr="000F2858">
                          <w:rPr>
                            <w:rStyle w:val="Hyperlink"/>
                            <w:rFonts w:ascii="Arial" w:eastAsiaTheme="minorEastAsia" w:hAnsi="Arial"/>
                            <w:kern w:val="24"/>
                            <w:sz w:val="36"/>
                            <w:szCs w:val="36"/>
                            <w:lang w:eastAsia="en-GB"/>
                          </w:rPr>
                          <w:t>tanya.watts@nhft.nhs.uk</w:t>
                        </w:r>
                      </w:hyperlink>
                    </w:p>
                    <w:p w14:paraId="31E4F028" w14:textId="2B5FDC5D" w:rsidR="007C020A" w:rsidRDefault="00F55C91" w:rsidP="007C020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Theme="minorEastAsia" w:hAnsi="Arial"/>
                          <w:color w:val="00B0F0"/>
                          <w:kern w:val="24"/>
                          <w:sz w:val="36"/>
                          <w:szCs w:val="36"/>
                          <w:lang w:eastAsia="en-GB"/>
                        </w:rPr>
                      </w:pPr>
                      <w:r w:rsidRPr="00F55C91">
                        <w:rPr>
                          <w:rStyle w:val="Hyperlink"/>
                          <w:rFonts w:ascii="Arial" w:eastAsiaTheme="minorEastAsia" w:hAnsi="Arial"/>
                          <w:kern w:val="24"/>
                          <w:sz w:val="36"/>
                          <w:szCs w:val="36"/>
                          <w:u w:val="none"/>
                          <w:lang w:eastAsia="en-GB"/>
                        </w:rPr>
                        <w:t>LPT =</w:t>
                      </w:r>
                      <w:r>
                        <w:rPr>
                          <w:rStyle w:val="Hyperlink"/>
                          <w:rFonts w:ascii="Arial" w:eastAsiaTheme="minorEastAsia" w:hAnsi="Arial"/>
                          <w:kern w:val="24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hyperlink r:id="rId23" w:history="1">
                        <w:r w:rsidRPr="000F2858">
                          <w:rPr>
                            <w:rStyle w:val="Hyperlink"/>
                            <w:rFonts w:ascii="Arial" w:eastAsiaTheme="minorEastAsia" w:hAnsi="Arial"/>
                            <w:kern w:val="24"/>
                            <w:sz w:val="36"/>
                            <w:szCs w:val="36"/>
                            <w:lang w:eastAsia="en-GB"/>
                          </w:rPr>
                          <w:t>lindsey.franks@nhs.net</w:t>
                        </w:r>
                      </w:hyperlink>
                    </w:p>
                    <w:p w14:paraId="14466383" w14:textId="2A52433C" w:rsidR="00506FE1" w:rsidRPr="007C020A" w:rsidRDefault="00F55C91" w:rsidP="007C020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Theme="minorEastAsia" w:hAnsi="Arial"/>
                          <w:color w:val="00B0F0"/>
                          <w:kern w:val="24"/>
                          <w:sz w:val="36"/>
                          <w:szCs w:val="36"/>
                          <w:lang w:eastAsia="en-GB"/>
                        </w:rPr>
                      </w:pPr>
                      <w:r w:rsidRPr="00F55C91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 xml:space="preserve">UON = </w:t>
                      </w:r>
                      <w:hyperlink r:id="rId24" w:history="1">
                        <w:r w:rsidRPr="000F2858">
                          <w:rPr>
                            <w:rStyle w:val="Hyperlink"/>
                            <w:rFonts w:ascii="Arial" w:eastAsiaTheme="minorEastAsia" w:hAnsi="Arial"/>
                            <w:kern w:val="24"/>
                            <w:sz w:val="36"/>
                            <w:szCs w:val="36"/>
                            <w:lang w:eastAsia="en-GB"/>
                          </w:rPr>
                          <w:t>helen.kimble@northampton.ac.uk</w:t>
                        </w:r>
                      </w:hyperlink>
                    </w:p>
                    <w:p w14:paraId="14466384" w14:textId="77777777" w:rsidR="0005379B" w:rsidRDefault="0005379B" w:rsidP="00506FE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Theme="minorEastAsia" w:hAnsi="Arial"/>
                          <w:color w:val="00B0F0"/>
                          <w:kern w:val="24"/>
                          <w:sz w:val="36"/>
                          <w:szCs w:val="36"/>
                          <w:lang w:eastAsia="en-GB"/>
                        </w:rPr>
                      </w:pPr>
                    </w:p>
                    <w:p w14:paraId="14466385" w14:textId="77777777" w:rsidR="0005379B" w:rsidRDefault="0005379B" w:rsidP="00506FE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Theme="minorEastAsia" w:hAnsi="Arial"/>
                          <w:color w:val="00B0F0"/>
                          <w:kern w:val="24"/>
                          <w:sz w:val="36"/>
                          <w:szCs w:val="36"/>
                          <w:lang w:eastAsia="en-GB"/>
                        </w:rPr>
                      </w:pPr>
                    </w:p>
                    <w:p w14:paraId="14466386" w14:textId="77777777" w:rsidR="0005379B" w:rsidRDefault="0005379B" w:rsidP="00506FE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Theme="minorEastAsia" w:hAnsi="Arial"/>
                          <w:color w:val="00B0F0"/>
                          <w:kern w:val="24"/>
                          <w:sz w:val="36"/>
                          <w:szCs w:val="36"/>
                          <w:lang w:eastAsia="en-GB"/>
                        </w:rPr>
                      </w:pPr>
                    </w:p>
                    <w:p w14:paraId="14466387" w14:textId="77777777" w:rsidR="0005379B" w:rsidRDefault="0005379B" w:rsidP="00506FE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Theme="minorEastAsia" w:hAnsi="Arial"/>
                          <w:color w:val="00B0F0"/>
                          <w:kern w:val="24"/>
                          <w:sz w:val="36"/>
                          <w:szCs w:val="36"/>
                          <w:lang w:eastAsia="en-GB"/>
                        </w:rPr>
                      </w:pPr>
                    </w:p>
                    <w:p w14:paraId="14466388" w14:textId="77777777" w:rsidR="0005379B" w:rsidRDefault="0005379B" w:rsidP="00506FE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Theme="minorEastAsia" w:hAnsi="Arial"/>
                          <w:color w:val="00B0F0"/>
                          <w:kern w:val="24"/>
                          <w:sz w:val="36"/>
                          <w:szCs w:val="36"/>
                          <w:lang w:eastAsia="en-GB"/>
                        </w:rPr>
                      </w:pPr>
                    </w:p>
                    <w:p w14:paraId="14466389" w14:textId="77777777" w:rsidR="0005379B" w:rsidRDefault="0005379B" w:rsidP="00506FE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Theme="minorEastAsia" w:hAnsi="Arial"/>
                          <w:color w:val="00B0F0"/>
                          <w:kern w:val="24"/>
                          <w:sz w:val="36"/>
                          <w:szCs w:val="36"/>
                          <w:lang w:eastAsia="en-GB"/>
                        </w:rPr>
                      </w:pPr>
                    </w:p>
                    <w:p w14:paraId="1446638A" w14:textId="77777777" w:rsidR="0005379B" w:rsidRDefault="0005379B" w:rsidP="00506FE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Theme="minorEastAsia" w:hAnsi="Arial"/>
                          <w:color w:val="00B0F0"/>
                          <w:kern w:val="24"/>
                          <w:sz w:val="36"/>
                          <w:szCs w:val="36"/>
                          <w:lang w:eastAsia="en-GB"/>
                        </w:rPr>
                      </w:pPr>
                    </w:p>
                    <w:p w14:paraId="1446638B" w14:textId="77777777" w:rsidR="0005379B" w:rsidRPr="00506FE1" w:rsidRDefault="0005379B" w:rsidP="00506FE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Theme="minorEastAsia" w:hAnsi="Arial"/>
                          <w:color w:val="00B0F0"/>
                          <w:kern w:val="24"/>
                          <w:sz w:val="36"/>
                          <w:szCs w:val="36"/>
                          <w:lang w:eastAsia="en-GB"/>
                        </w:rPr>
                      </w:pPr>
                    </w:p>
                    <w:p w14:paraId="1446638C" w14:textId="77777777" w:rsidR="00506FE1" w:rsidRPr="00506FE1" w:rsidRDefault="00506FE1" w:rsidP="00506FE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446638D" w14:textId="77777777" w:rsidR="00506FE1" w:rsidRDefault="00506FE1"/>
                  </w:txbxContent>
                </v:textbox>
              </v:shape>
            </w:pict>
          </mc:Fallback>
        </mc:AlternateContent>
      </w:r>
    </w:p>
    <w:p w14:paraId="5E05C090" w14:textId="77777777" w:rsidR="00D064E3" w:rsidRPr="00D064E3" w:rsidRDefault="00D064E3" w:rsidP="00D064E3"/>
    <w:p w14:paraId="67A1CF02" w14:textId="77777777" w:rsidR="00D064E3" w:rsidRPr="00D064E3" w:rsidRDefault="00D064E3" w:rsidP="00D064E3"/>
    <w:p w14:paraId="2B401540" w14:textId="77777777" w:rsidR="00F507BA" w:rsidRPr="00D064E3" w:rsidRDefault="00F507BA" w:rsidP="00D064E3"/>
    <w:sectPr w:rsidR="00F507BA" w:rsidRPr="00D064E3" w:rsidSect="00F507B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284" w:right="140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D72C1" w14:textId="77777777" w:rsidR="00182487" w:rsidRDefault="00182487" w:rsidP="00182487">
      <w:pPr>
        <w:spacing w:after="0" w:line="240" w:lineRule="auto"/>
      </w:pPr>
      <w:r>
        <w:separator/>
      </w:r>
    </w:p>
  </w:endnote>
  <w:endnote w:type="continuationSeparator" w:id="0">
    <w:p w14:paraId="0116E6D6" w14:textId="77777777" w:rsidR="00182487" w:rsidRDefault="00182487" w:rsidP="0018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D7506" w14:textId="77777777" w:rsidR="00182487" w:rsidRDefault="00182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0D45" w14:textId="77777777" w:rsidR="00182487" w:rsidRDefault="001824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E9EE8" w14:textId="77777777" w:rsidR="00182487" w:rsidRDefault="00182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D9D6C" w14:textId="77777777" w:rsidR="00182487" w:rsidRDefault="00182487" w:rsidP="00182487">
      <w:pPr>
        <w:spacing w:after="0" w:line="240" w:lineRule="auto"/>
      </w:pPr>
      <w:r>
        <w:separator/>
      </w:r>
    </w:p>
  </w:footnote>
  <w:footnote w:type="continuationSeparator" w:id="0">
    <w:p w14:paraId="77114974" w14:textId="77777777" w:rsidR="00182487" w:rsidRDefault="00182487" w:rsidP="00182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B3384" w14:textId="77777777" w:rsidR="00182487" w:rsidRDefault="00182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E4A1" w14:textId="77777777" w:rsidR="00182487" w:rsidRDefault="001824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1D870" w14:textId="77777777" w:rsidR="00182487" w:rsidRDefault="00182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03A9B"/>
    <w:multiLevelType w:val="hybridMultilevel"/>
    <w:tmpl w:val="263C3CD6"/>
    <w:lvl w:ilvl="0" w:tplc="2BD04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03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284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54B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C45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4E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608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D6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0EA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BA"/>
    <w:rsid w:val="00025AAC"/>
    <w:rsid w:val="0005205D"/>
    <w:rsid w:val="0005379B"/>
    <w:rsid w:val="000D0C31"/>
    <w:rsid w:val="00171E5A"/>
    <w:rsid w:val="00182487"/>
    <w:rsid w:val="002D6D87"/>
    <w:rsid w:val="00465A71"/>
    <w:rsid w:val="004E38D2"/>
    <w:rsid w:val="00506FE1"/>
    <w:rsid w:val="00513299"/>
    <w:rsid w:val="00645932"/>
    <w:rsid w:val="00657BC7"/>
    <w:rsid w:val="00783A6D"/>
    <w:rsid w:val="007C020A"/>
    <w:rsid w:val="00831467"/>
    <w:rsid w:val="00933D06"/>
    <w:rsid w:val="009F461B"/>
    <w:rsid w:val="00A57C72"/>
    <w:rsid w:val="00B26F50"/>
    <w:rsid w:val="00B7246E"/>
    <w:rsid w:val="00C2076D"/>
    <w:rsid w:val="00C35313"/>
    <w:rsid w:val="00CD5F18"/>
    <w:rsid w:val="00D064E3"/>
    <w:rsid w:val="00E14CFA"/>
    <w:rsid w:val="00EB0372"/>
    <w:rsid w:val="00F1284B"/>
    <w:rsid w:val="00F507BA"/>
    <w:rsid w:val="00F55C91"/>
    <w:rsid w:val="00FC4230"/>
    <w:rsid w:val="00FD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6351"/>
  <w15:docId w15:val="{A9E5DB79-AF62-4891-B352-750673F6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06F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06F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B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2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87"/>
  </w:style>
  <w:style w:type="paragraph" w:styleId="Footer">
    <w:name w:val="footer"/>
    <w:basedOn w:val="Normal"/>
    <w:link w:val="FooterChar"/>
    <w:uiPriority w:val="99"/>
    <w:unhideWhenUsed/>
    <w:rsid w:val="00182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6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5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8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0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jpeg"/><Relationship Id="rId18" Type="http://schemas.openxmlformats.org/officeDocument/2006/relationships/image" Target="media/image50.jpe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helen.kimble@northampton.ac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lindsey.franks@nhs.net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24" Type="http://schemas.openxmlformats.org/officeDocument/2006/relationships/hyperlink" Target="mailto:helen.kimble@northampton.ac.uk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google.co.uk/url?sa=i&amp;rct=j&amp;q=children+and+young+people&amp;source=images&amp;cd=&amp;cad=rja&amp;docid=JHvFtq5Hz3SB_M&amp;tbnid=TCi0P9NCt_WdoM:&amp;ved=&amp;url=http://www.westkentpct.nhs.uk/Our_Services/Children_and_young_people/index.html&amp;ei=4FNsUcroPMmMO5zPgIAD&amp;bvm=bv.45175338,d.ZWU&amp;psig=AFQjCNFJuI1qq_c7zaZh7cksBA_9ZjLXrw&amp;ust=1366140257296005" TargetMode="External"/><Relationship Id="rId23" Type="http://schemas.openxmlformats.org/officeDocument/2006/relationships/hyperlink" Target="mailto:lindsey.franks@nhs.net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mailto:tanya.watts@nhft.nhs.uk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hyperlink" Target="mailto:tanya.watts@nhft.nhs.uk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9BBB6506ED64F878933C1BD499BC4" ma:contentTypeVersion="8" ma:contentTypeDescription="Create a new document." ma:contentTypeScope="" ma:versionID="f0c444e722eba19331a72675fd969550">
  <xsd:schema xmlns:xsd="http://www.w3.org/2001/XMLSchema" xmlns:xs="http://www.w3.org/2001/XMLSchema" xmlns:p="http://schemas.microsoft.com/office/2006/metadata/properties" xmlns:ns3="5115ffcf-ddad-4149-908f-4c0747e55e7d" targetNamespace="http://schemas.microsoft.com/office/2006/metadata/properties" ma:root="true" ma:fieldsID="fb70b5c56b6cf239c6fbe5f5e1ede489" ns3:_="">
    <xsd:import namespace="5115ffcf-ddad-4149-908f-4c0747e55e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5ffcf-ddad-4149-908f-4c0747e5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8D8BD-65A0-4663-9C5C-F575CEA00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5ffcf-ddad-4149-908f-4c0747e55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A84AD-CB53-4812-8E21-99F9C59682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DE6068-C2A9-4ED0-8933-456ABE74D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214</Characters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