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0AC09" w14:textId="77777777" w:rsidR="0035448F" w:rsidRPr="00A75B4E" w:rsidRDefault="008A450F" w:rsidP="001346AB">
      <w:pPr>
        <w:rPr>
          <w:rFonts w:ascii="Arial" w:hAnsi="Arial" w:cs="Arial"/>
          <w:b/>
        </w:rPr>
      </w:pPr>
      <w:r w:rsidRPr="00A75B4E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FC400" wp14:editId="5AEF0692">
                <wp:simplePos x="0" y="0"/>
                <wp:positionH relativeFrom="column">
                  <wp:posOffset>-51758</wp:posOffset>
                </wp:positionH>
                <wp:positionV relativeFrom="paragraph">
                  <wp:posOffset>-404495</wp:posOffset>
                </wp:positionV>
                <wp:extent cx="4459856" cy="1146858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9856" cy="11468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BFCE7" w14:textId="0A5D7E9E" w:rsidR="00365097" w:rsidRDefault="00A11157" w:rsidP="00780B5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 xml:space="preserve">Patient Led Assessments of the Care Environment PLACE Assessor </w:t>
                            </w:r>
                          </w:p>
                          <w:p w14:paraId="1DBB7DD8" w14:textId="5D8CFAEA" w:rsidR="00F97ADF" w:rsidRPr="00263A09" w:rsidRDefault="00F97ADF" w:rsidP="00780B5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Start date: </w:t>
                            </w:r>
                            <w:r w:rsidR="00C35B2A" w:rsidRPr="00C35B2A">
                              <w:rPr>
                                <w:rFonts w:ascii="Arial" w:hAnsi="Arial" w:cs="Arial"/>
                                <w:sz w:val="28"/>
                              </w:rPr>
                              <w:t xml:space="preserve">September </w:t>
                            </w:r>
                            <w:r w:rsidR="00A11157">
                              <w:rPr>
                                <w:rFonts w:ascii="Arial" w:hAnsi="Arial" w:cs="Arial"/>
                                <w:sz w:val="28"/>
                              </w:rPr>
                              <w:t>202</w:t>
                            </w:r>
                            <w:r w:rsidR="00E25E86">
                              <w:rPr>
                                <w:rFonts w:ascii="Arial" w:hAnsi="Arial" w:cs="Arial"/>
                                <w:sz w:val="28"/>
                              </w:rPr>
                              <w:t xml:space="preserve">4 with training taking place in August </w:t>
                            </w:r>
                          </w:p>
                          <w:p w14:paraId="3CD78AAE" w14:textId="77777777" w:rsidR="0035448F" w:rsidRPr="0089460B" w:rsidRDefault="0035448F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 w:rsidRPr="0089460B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Role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FC4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1pt;margin-top:-31.85pt;width:351.15pt;height:9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" stroked="f">
                <v:textbox>
                  <w:txbxContent>
                    <w:p w14:paraId="1B6BFCE7" w14:textId="0A5D7E9E" w:rsidR="00365097" w:rsidRDefault="00A11157" w:rsidP="00780B56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8"/>
                        </w:rPr>
                        <w:t xml:space="preserve">Patient Led Assessments of the Care Environment PLACE Assessor </w:t>
                      </w:r>
                    </w:p>
                    <w:p w14:paraId="1DBB7DD8" w14:textId="5D8CFAEA" w:rsidR="00F97ADF" w:rsidRPr="00263A09" w:rsidRDefault="00F97ADF" w:rsidP="00780B56">
                      <w:pPr>
                        <w:spacing w:after="0" w:line="240" w:lineRule="auto"/>
                        <w:rPr>
                          <w:rFonts w:ascii="Arial" w:hAnsi="Arial" w:cs="Arial"/>
                          <w:color w:val="FF0000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Start date: </w:t>
                      </w:r>
                      <w:r w:rsidR="00C35B2A" w:rsidRPr="00C35B2A">
                        <w:rPr>
                          <w:rFonts w:ascii="Arial" w:hAnsi="Arial" w:cs="Arial"/>
                          <w:sz w:val="28"/>
                        </w:rPr>
                        <w:t xml:space="preserve">September </w:t>
                      </w:r>
                      <w:r w:rsidR="00A11157">
                        <w:rPr>
                          <w:rFonts w:ascii="Arial" w:hAnsi="Arial" w:cs="Arial"/>
                          <w:sz w:val="28"/>
                        </w:rPr>
                        <w:t>202</w:t>
                      </w:r>
                      <w:r w:rsidR="00E25E86">
                        <w:rPr>
                          <w:rFonts w:ascii="Arial" w:hAnsi="Arial" w:cs="Arial"/>
                          <w:sz w:val="28"/>
                        </w:rPr>
                        <w:t xml:space="preserve">4 with training taking place in August </w:t>
                      </w:r>
                    </w:p>
                    <w:p w14:paraId="3CD78AAE" w14:textId="77777777" w:rsidR="0035448F" w:rsidRPr="0089460B" w:rsidRDefault="0035448F">
                      <w:pPr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 w:rsidRPr="0089460B">
                        <w:rPr>
                          <w:rFonts w:ascii="Arial" w:hAnsi="Arial" w:cs="Arial"/>
                          <w:b/>
                          <w:sz w:val="36"/>
                        </w:rPr>
                        <w:t>Role Description</w:t>
                      </w:r>
                    </w:p>
                  </w:txbxContent>
                </v:textbox>
              </v:shape>
            </w:pict>
          </mc:Fallback>
        </mc:AlternateContent>
      </w:r>
    </w:p>
    <w:p w14:paraId="66348931" w14:textId="77777777" w:rsidR="0035448F" w:rsidRPr="00A75B4E" w:rsidRDefault="0035448F" w:rsidP="001346AB">
      <w:pPr>
        <w:rPr>
          <w:rFonts w:ascii="Arial" w:hAnsi="Arial" w:cs="Arial"/>
          <w:b/>
        </w:rPr>
      </w:pPr>
    </w:p>
    <w:p w14:paraId="08801849" w14:textId="77777777" w:rsidR="0035448F" w:rsidRPr="00A75B4E" w:rsidRDefault="0035448F" w:rsidP="001346AB">
      <w:pPr>
        <w:rPr>
          <w:rFonts w:ascii="Arial" w:hAnsi="Arial" w:cs="Arial"/>
          <w:b/>
        </w:rPr>
      </w:pPr>
      <w:r w:rsidRPr="00A75B4E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DBFAD3" wp14:editId="78324279">
                <wp:simplePos x="0" y="0"/>
                <wp:positionH relativeFrom="column">
                  <wp:posOffset>-5961</wp:posOffset>
                </wp:positionH>
                <wp:positionV relativeFrom="paragraph">
                  <wp:posOffset>160323</wp:posOffset>
                </wp:positionV>
                <wp:extent cx="5731510" cy="6350"/>
                <wp:effectExtent l="0" t="19050" r="21590" b="508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63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7269A0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2.6pt" to="450.8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" strokecolor="#bfbfbf [2412]" strokeweight="4.5pt"/>
            </w:pict>
          </mc:Fallback>
        </mc:AlternateContent>
      </w:r>
    </w:p>
    <w:p w14:paraId="04CEFB53" w14:textId="0482C4DE" w:rsidR="000A2F54" w:rsidRPr="00E25E86" w:rsidRDefault="00264522" w:rsidP="00E25E86">
      <w:pPr>
        <w:spacing w:after="0" w:line="240" w:lineRule="auto"/>
        <w:rPr>
          <w:rFonts w:ascii="Arial" w:hAnsi="Arial" w:cs="Arial"/>
          <w:b/>
        </w:rPr>
      </w:pPr>
      <w:r w:rsidRPr="00A75B4E">
        <w:rPr>
          <w:rFonts w:ascii="Arial" w:hAnsi="Arial" w:cs="Arial"/>
          <w:b/>
        </w:rPr>
        <w:t>Introduction</w:t>
      </w:r>
    </w:p>
    <w:p w14:paraId="1D40008D" w14:textId="00E4BCE3" w:rsidR="00483F34" w:rsidRDefault="007C62D7" w:rsidP="005F35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Leicestershire Partnership NHS Trust (LPT)</w:t>
      </w:r>
      <w:r w:rsidRPr="00A75B4E">
        <w:rPr>
          <w:rFonts w:ascii="Arial" w:hAnsi="Arial" w:cs="Arial"/>
        </w:rPr>
        <w:t xml:space="preserve"> believes that </w:t>
      </w:r>
      <w:r>
        <w:rPr>
          <w:rFonts w:ascii="Arial" w:hAnsi="Arial" w:cs="Arial"/>
        </w:rPr>
        <w:t xml:space="preserve">all staff are </w:t>
      </w:r>
      <w:r w:rsidRPr="00A75B4E">
        <w:rPr>
          <w:rFonts w:ascii="Arial" w:hAnsi="Arial" w:cs="Arial"/>
        </w:rPr>
        <w:t>influential partners in driving, delivering and supporting change</w:t>
      </w:r>
      <w:r>
        <w:rPr>
          <w:rFonts w:ascii="Arial" w:hAnsi="Arial" w:cs="Arial"/>
        </w:rPr>
        <w:t xml:space="preserve">. </w:t>
      </w:r>
      <w:r w:rsidRPr="00A75B4E">
        <w:rPr>
          <w:rFonts w:ascii="Arial" w:hAnsi="Arial" w:cs="Arial"/>
        </w:rPr>
        <w:t xml:space="preserve">Actively listening to </w:t>
      </w:r>
      <w:r>
        <w:rPr>
          <w:rFonts w:ascii="Arial" w:hAnsi="Arial" w:cs="Arial"/>
        </w:rPr>
        <w:t xml:space="preserve">staff and having fresh perspectives and ideas can enable us </w:t>
      </w:r>
      <w:r w:rsidRPr="00A75B4E">
        <w:rPr>
          <w:rFonts w:ascii="Arial" w:hAnsi="Arial" w:cs="Arial"/>
        </w:rPr>
        <w:t xml:space="preserve">to deliver </w:t>
      </w:r>
      <w:r>
        <w:rPr>
          <w:rFonts w:ascii="Arial" w:hAnsi="Arial" w:cs="Arial"/>
        </w:rPr>
        <w:t xml:space="preserve">improvements resulting in </w:t>
      </w:r>
      <w:r w:rsidRPr="00A75B4E">
        <w:rPr>
          <w:rFonts w:ascii="Arial" w:hAnsi="Arial" w:cs="Arial"/>
        </w:rPr>
        <w:t>high quality healthcare service</w:t>
      </w:r>
      <w:r>
        <w:rPr>
          <w:rFonts w:ascii="Arial" w:hAnsi="Arial" w:cs="Arial"/>
        </w:rPr>
        <w:t>s.</w:t>
      </w:r>
    </w:p>
    <w:p w14:paraId="5B6F9DC4" w14:textId="77777777" w:rsidR="007C62D7" w:rsidRDefault="007C62D7" w:rsidP="00D84036">
      <w:pPr>
        <w:spacing w:after="0"/>
        <w:rPr>
          <w:rFonts w:ascii="Arial" w:hAnsi="Arial" w:cs="Arial"/>
        </w:rPr>
      </w:pPr>
    </w:p>
    <w:p w14:paraId="5C147820" w14:textId="27C734AB" w:rsidR="00B57A60" w:rsidRPr="000C0C50" w:rsidRDefault="00B57A60" w:rsidP="00B57A60">
      <w:pPr>
        <w:spacing w:line="240" w:lineRule="auto"/>
        <w:rPr>
          <w:rFonts w:ascii="Arial" w:hAnsi="Arial" w:cs="Arial"/>
        </w:rPr>
      </w:pPr>
      <w:r w:rsidRPr="00421B8D">
        <w:rPr>
          <w:rFonts w:ascii="Arial" w:hAnsi="Arial" w:cs="Arial"/>
        </w:rPr>
        <w:t>Those with a lived experience of LPT services will work alongside Trust staff as a</w:t>
      </w:r>
      <w:r>
        <w:rPr>
          <w:rFonts w:ascii="Arial" w:hAnsi="Arial" w:cs="Arial"/>
        </w:rPr>
        <w:t xml:space="preserve"> team member </w:t>
      </w:r>
      <w:r w:rsidRPr="00421B8D">
        <w:rPr>
          <w:rFonts w:ascii="Arial" w:hAnsi="Arial" w:cs="Arial"/>
        </w:rPr>
        <w:t xml:space="preserve">of the </w:t>
      </w:r>
      <w:r>
        <w:rPr>
          <w:rFonts w:ascii="Arial" w:hAnsi="Arial" w:cs="Arial"/>
          <w:bCs/>
        </w:rPr>
        <w:t xml:space="preserve">Patient Led Assessments of the Care Environment (PLACE). </w:t>
      </w:r>
      <w:r w:rsidRPr="00421B8D">
        <w:rPr>
          <w:rFonts w:ascii="Arial" w:hAnsi="Arial" w:cs="Arial"/>
        </w:rPr>
        <w:t xml:space="preserve">The main purpose of </w:t>
      </w:r>
      <w:r>
        <w:rPr>
          <w:rFonts w:ascii="Arial" w:hAnsi="Arial" w:cs="Arial"/>
        </w:rPr>
        <w:t xml:space="preserve">PLACE is to </w:t>
      </w:r>
      <w:r w:rsidRPr="000C0C50">
        <w:rPr>
          <w:rFonts w:ascii="Arial" w:hAnsi="Arial" w:cs="Arial"/>
        </w:rPr>
        <w:t>provide motivation for improvement by providing a clear message, directly from patients, about how the environment or services might be enhanced.</w:t>
      </w:r>
    </w:p>
    <w:p w14:paraId="3B61D7D9" w14:textId="176085FC" w:rsidR="00AF55BA" w:rsidRPr="00D84036" w:rsidRDefault="00AF55BA" w:rsidP="00F97ADF">
      <w:pPr>
        <w:spacing w:after="0" w:line="240" w:lineRule="auto"/>
        <w:rPr>
          <w:rFonts w:ascii="Arial" w:hAnsi="Arial" w:cs="Arial"/>
          <w:bCs/>
          <w:highlight w:val="yellow"/>
        </w:rPr>
      </w:pPr>
    </w:p>
    <w:p w14:paraId="6D90915D" w14:textId="41663462" w:rsidR="00D84036" w:rsidRPr="00D84036" w:rsidRDefault="007C62D7" w:rsidP="00F97ADF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We would like to offer LPT staff working within any service, team, of any banding the experience to work alongside other staff, and t</w:t>
      </w:r>
      <w:r w:rsidRPr="00421B8D">
        <w:rPr>
          <w:rFonts w:ascii="Arial" w:hAnsi="Arial" w:cs="Arial"/>
        </w:rPr>
        <w:t>hose with a lived experience of LPT services as a</w:t>
      </w:r>
      <w:r>
        <w:rPr>
          <w:rFonts w:ascii="Arial" w:hAnsi="Arial" w:cs="Arial"/>
        </w:rPr>
        <w:t xml:space="preserve"> </w:t>
      </w:r>
      <w:r w:rsidR="00B57A60">
        <w:rPr>
          <w:rFonts w:ascii="Arial" w:hAnsi="Arial" w:cs="Arial"/>
        </w:rPr>
        <w:t>PLACE assessor.</w:t>
      </w:r>
      <w:r>
        <w:rPr>
          <w:rFonts w:ascii="Arial" w:hAnsi="Arial" w:cs="Arial"/>
          <w:bCs/>
        </w:rPr>
        <w:t xml:space="preserve"> </w:t>
      </w:r>
    </w:p>
    <w:p w14:paraId="25E0F715" w14:textId="427399E0" w:rsidR="00D84036" w:rsidRDefault="00D84036" w:rsidP="00F97ADF">
      <w:pPr>
        <w:spacing w:after="0" w:line="240" w:lineRule="auto"/>
        <w:rPr>
          <w:rFonts w:ascii="Arial" w:hAnsi="Arial" w:cs="Arial"/>
          <w:b/>
        </w:rPr>
      </w:pPr>
    </w:p>
    <w:p w14:paraId="026CE477" w14:textId="5E4C7C68" w:rsidR="00E34AF5" w:rsidRPr="00263A09" w:rsidRDefault="001346AB" w:rsidP="00263A09">
      <w:pPr>
        <w:spacing w:after="0" w:line="240" w:lineRule="auto"/>
        <w:rPr>
          <w:rFonts w:ascii="Arial" w:hAnsi="Arial" w:cs="Arial"/>
          <w:b/>
        </w:rPr>
      </w:pPr>
      <w:r w:rsidRPr="00A75B4E">
        <w:rPr>
          <w:rFonts w:ascii="Arial" w:hAnsi="Arial" w:cs="Arial"/>
          <w:b/>
        </w:rPr>
        <w:t xml:space="preserve">What </w:t>
      </w:r>
      <w:r w:rsidR="00A75B4E">
        <w:rPr>
          <w:rFonts w:ascii="Arial" w:hAnsi="Arial" w:cs="Arial"/>
          <w:b/>
        </w:rPr>
        <w:t xml:space="preserve">does </w:t>
      </w:r>
      <w:r w:rsidRPr="00A75B4E">
        <w:rPr>
          <w:rFonts w:ascii="Arial" w:hAnsi="Arial" w:cs="Arial"/>
          <w:b/>
        </w:rPr>
        <w:t xml:space="preserve">a </w:t>
      </w:r>
      <w:r w:rsidR="00B57A60">
        <w:rPr>
          <w:rFonts w:ascii="Arial" w:hAnsi="Arial" w:cs="Arial"/>
          <w:b/>
        </w:rPr>
        <w:t xml:space="preserve">PLACE assessor </w:t>
      </w:r>
      <w:r w:rsidR="00A75B4E">
        <w:rPr>
          <w:rFonts w:ascii="Arial" w:hAnsi="Arial" w:cs="Arial"/>
          <w:b/>
        </w:rPr>
        <w:t>do</w:t>
      </w:r>
      <w:r w:rsidRPr="00A75B4E">
        <w:rPr>
          <w:rFonts w:ascii="Arial" w:hAnsi="Arial" w:cs="Arial"/>
          <w:b/>
        </w:rPr>
        <w:t>?</w:t>
      </w:r>
    </w:p>
    <w:p w14:paraId="27A00A0E" w14:textId="1972EA14" w:rsidR="00B57A60" w:rsidRPr="00217EA1" w:rsidRDefault="00B57A60" w:rsidP="00B57A60">
      <w:pPr>
        <w:pStyle w:val="ListParagraph"/>
        <w:numPr>
          <w:ilvl w:val="0"/>
          <w:numId w:val="3"/>
        </w:numPr>
        <w:spacing w:after="0" w:line="240" w:lineRule="auto"/>
        <w:ind w:left="426"/>
        <w:rPr>
          <w:rFonts w:ascii="Arial" w:hAnsi="Arial" w:cs="Arial"/>
          <w:b/>
        </w:rPr>
      </w:pPr>
      <w:r>
        <w:rPr>
          <w:rFonts w:ascii="Arial" w:hAnsi="Arial" w:cs="Arial"/>
        </w:rPr>
        <w:t>S</w:t>
      </w:r>
      <w:r w:rsidRPr="00A75B4E">
        <w:rPr>
          <w:rFonts w:ascii="Arial" w:hAnsi="Arial" w:cs="Arial"/>
        </w:rPr>
        <w:t>upport</w:t>
      </w:r>
      <w:r>
        <w:rPr>
          <w:rFonts w:ascii="Arial" w:hAnsi="Arial" w:cs="Arial"/>
        </w:rPr>
        <w:t>s</w:t>
      </w:r>
      <w:r w:rsidRPr="00A75B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PLACE team, this is </w:t>
      </w:r>
      <w:r w:rsidRPr="00217EA1">
        <w:rPr>
          <w:rFonts w:ascii="Arial" w:hAnsi="Arial" w:cs="Arial"/>
        </w:rPr>
        <w:t xml:space="preserve">a collaborative process, and the </w:t>
      </w:r>
      <w:r>
        <w:rPr>
          <w:rFonts w:ascii="Arial" w:hAnsi="Arial" w:cs="Arial"/>
        </w:rPr>
        <w:t xml:space="preserve">PLACE </w:t>
      </w:r>
      <w:r w:rsidRPr="00217EA1">
        <w:rPr>
          <w:rFonts w:ascii="Arial" w:hAnsi="Arial" w:cs="Arial"/>
        </w:rPr>
        <w:t>team will include both</w:t>
      </w:r>
      <w:r w:rsidRPr="00217EA1">
        <w:rPr>
          <w:sz w:val="23"/>
          <w:szCs w:val="23"/>
        </w:rPr>
        <w:t xml:space="preserve"> </w:t>
      </w:r>
      <w:r w:rsidRPr="00217EA1">
        <w:rPr>
          <w:rFonts w:ascii="Arial" w:hAnsi="Arial" w:cs="Arial"/>
        </w:rPr>
        <w:t>staff and service user</w:t>
      </w:r>
      <w:r>
        <w:rPr>
          <w:rFonts w:ascii="Arial" w:hAnsi="Arial" w:cs="Arial"/>
        </w:rPr>
        <w:t>/carer</w:t>
      </w:r>
      <w:r w:rsidRPr="00217EA1">
        <w:rPr>
          <w:rFonts w:ascii="Arial" w:hAnsi="Arial" w:cs="Arial"/>
        </w:rPr>
        <w:t xml:space="preserve"> representatives</w:t>
      </w:r>
      <w:r>
        <w:rPr>
          <w:rFonts w:ascii="Arial" w:hAnsi="Arial" w:cs="Arial"/>
        </w:rPr>
        <w:t>.</w:t>
      </w:r>
    </w:p>
    <w:p w14:paraId="41AE8B8F" w14:textId="77777777" w:rsidR="00B57A60" w:rsidRPr="00217EA1" w:rsidRDefault="00B57A60" w:rsidP="00B57A60">
      <w:pPr>
        <w:pStyle w:val="ListParagraph"/>
        <w:numPr>
          <w:ilvl w:val="0"/>
          <w:numId w:val="3"/>
        </w:numPr>
        <w:spacing w:after="0" w:line="240" w:lineRule="auto"/>
        <w:ind w:left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Visiting different NHS areas, for example </w:t>
      </w:r>
      <w:r w:rsidRPr="00217EA1">
        <w:rPr>
          <w:rFonts w:ascii="Arial" w:hAnsi="Arial" w:cs="Arial"/>
          <w:bCs/>
        </w:rPr>
        <w:t>go</w:t>
      </w:r>
      <w:r>
        <w:rPr>
          <w:rFonts w:ascii="Arial" w:hAnsi="Arial" w:cs="Arial"/>
          <w:bCs/>
        </w:rPr>
        <w:t>ing</w:t>
      </w:r>
      <w:r w:rsidRPr="00217EA1">
        <w:rPr>
          <w:rFonts w:ascii="Arial" w:hAnsi="Arial" w:cs="Arial"/>
          <w:bCs/>
        </w:rPr>
        <w:t xml:space="preserve"> into hospitals to assess how the environment supports the provision of clinical care, assessing things such as the environment, quality of food, condition of buildings etc</w:t>
      </w:r>
      <w:r>
        <w:rPr>
          <w:rFonts w:ascii="Arial" w:hAnsi="Arial" w:cs="Arial"/>
          <w:bCs/>
        </w:rPr>
        <w:t>. You can advise us of venues you are able to assess on the expression form.</w:t>
      </w:r>
    </w:p>
    <w:p w14:paraId="602CC9EF" w14:textId="688AC141" w:rsidR="00B57A60" w:rsidRDefault="00B57A60" w:rsidP="00B57A60">
      <w:pPr>
        <w:pStyle w:val="ListParagraph"/>
        <w:numPr>
          <w:ilvl w:val="0"/>
          <w:numId w:val="3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EE6D9B">
        <w:rPr>
          <w:rFonts w:ascii="Arial" w:hAnsi="Arial" w:cs="Arial"/>
        </w:rPr>
        <w:t>illing and able to read and review different materials and input into discussions, contribute to discussions in a critical but positive way.</w:t>
      </w:r>
    </w:p>
    <w:p w14:paraId="56FC3E3D" w14:textId="741F01E0" w:rsidR="00B57A60" w:rsidRPr="00B57A60" w:rsidRDefault="00B57A60" w:rsidP="00B57A60">
      <w:pPr>
        <w:pStyle w:val="ListParagraph"/>
        <w:numPr>
          <w:ilvl w:val="0"/>
          <w:numId w:val="3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A PLACE a</w:t>
      </w:r>
      <w:r w:rsidRPr="00EE6D9B">
        <w:rPr>
          <w:rFonts w:ascii="Arial" w:hAnsi="Arial" w:cs="Arial"/>
        </w:rPr>
        <w:t xml:space="preserve">ssessor would have completed the PLACE training and willing to develop their understanding as well as committed to improving the NHS and its services.  </w:t>
      </w:r>
    </w:p>
    <w:p w14:paraId="00092939" w14:textId="77777777" w:rsidR="00B57A60" w:rsidRDefault="00B57A60" w:rsidP="00F97ADF">
      <w:pPr>
        <w:spacing w:after="0" w:line="240" w:lineRule="auto"/>
        <w:rPr>
          <w:rFonts w:ascii="Arial" w:hAnsi="Arial" w:cs="Arial"/>
          <w:b/>
        </w:rPr>
      </w:pPr>
    </w:p>
    <w:p w14:paraId="3AFA89DC" w14:textId="25EC947C" w:rsidR="009F4F02" w:rsidRDefault="009F4F02" w:rsidP="00F97ADF">
      <w:pPr>
        <w:spacing w:after="0" w:line="240" w:lineRule="auto"/>
        <w:rPr>
          <w:rFonts w:ascii="Arial" w:hAnsi="Arial" w:cs="Arial"/>
          <w:b/>
        </w:rPr>
      </w:pPr>
      <w:r w:rsidRPr="00A75B4E">
        <w:rPr>
          <w:rFonts w:ascii="Arial" w:hAnsi="Arial" w:cs="Arial"/>
          <w:b/>
        </w:rPr>
        <w:t>Who can get involved?</w:t>
      </w:r>
    </w:p>
    <w:p w14:paraId="4AD52594" w14:textId="37E98A70" w:rsidR="00322788" w:rsidRPr="003B4033" w:rsidRDefault="003B4033" w:rsidP="003B4033">
      <w:pPr>
        <w:pStyle w:val="nhsd-t-body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are offering this development opportunity to any member of staff working in </w:t>
      </w:r>
      <w:r w:rsidR="00B57A60">
        <w:rPr>
          <w:rFonts w:ascii="Arial" w:hAnsi="Arial" w:cs="Arial"/>
          <w:sz w:val="22"/>
          <w:szCs w:val="22"/>
        </w:rPr>
        <w:t>any service</w:t>
      </w:r>
      <w:r>
        <w:rPr>
          <w:rFonts w:ascii="Arial" w:hAnsi="Arial" w:cs="Arial"/>
          <w:sz w:val="22"/>
          <w:szCs w:val="22"/>
        </w:rPr>
        <w:t xml:space="preserve">, of any banding, with managers approval. </w:t>
      </w:r>
    </w:p>
    <w:p w14:paraId="6E0F693E" w14:textId="1EAFFBAF" w:rsidR="00322788" w:rsidRDefault="00322788" w:rsidP="00322788">
      <w:pPr>
        <w:pStyle w:val="ListParagraph"/>
        <w:numPr>
          <w:ilvl w:val="0"/>
          <w:numId w:val="4"/>
        </w:numPr>
        <w:ind w:left="426"/>
        <w:rPr>
          <w:rFonts w:ascii="Arial" w:hAnsi="Arial" w:cs="Arial"/>
        </w:rPr>
      </w:pPr>
      <w:bookmarkStart w:id="0" w:name="_Hlk107404755"/>
      <w:r>
        <w:rPr>
          <w:rFonts w:ascii="Arial" w:hAnsi="Arial" w:cs="Arial"/>
        </w:rPr>
        <w:t xml:space="preserve">You will need to be </w:t>
      </w:r>
      <w:r w:rsidRPr="0033019D">
        <w:rPr>
          <w:rFonts w:ascii="Arial" w:hAnsi="Arial" w:cs="Arial"/>
        </w:rPr>
        <w:t xml:space="preserve">able to provide constructive feedback to improve services. </w:t>
      </w:r>
    </w:p>
    <w:p w14:paraId="60571C0C" w14:textId="0DE5CF58" w:rsidR="001A5A46" w:rsidRPr="002A4B77" w:rsidRDefault="001A5A46" w:rsidP="00322788">
      <w:pPr>
        <w:pStyle w:val="ListParagraph"/>
        <w:numPr>
          <w:ilvl w:val="0"/>
          <w:numId w:val="4"/>
        </w:numPr>
        <w:ind w:left="426"/>
        <w:rPr>
          <w:rFonts w:ascii="Arial" w:hAnsi="Arial" w:cs="Arial"/>
        </w:rPr>
      </w:pPr>
      <w:r w:rsidRPr="002A4B77">
        <w:rPr>
          <w:rFonts w:ascii="Arial" w:hAnsi="Arial" w:cs="Arial"/>
        </w:rPr>
        <w:t>Your manager</w:t>
      </w:r>
      <w:r w:rsidR="00B57A60">
        <w:rPr>
          <w:rFonts w:ascii="Arial" w:hAnsi="Arial" w:cs="Arial"/>
        </w:rPr>
        <w:t>’</w:t>
      </w:r>
      <w:r w:rsidRPr="002A4B77">
        <w:rPr>
          <w:rFonts w:ascii="Arial" w:hAnsi="Arial" w:cs="Arial"/>
        </w:rPr>
        <w:t xml:space="preserve">s approval is </w:t>
      </w:r>
      <w:r w:rsidR="00E25E86" w:rsidRPr="002A4B77">
        <w:rPr>
          <w:rFonts w:ascii="Arial" w:hAnsi="Arial" w:cs="Arial"/>
        </w:rPr>
        <w:t>required.</w:t>
      </w:r>
    </w:p>
    <w:bookmarkEnd w:id="0"/>
    <w:p w14:paraId="6A676835" w14:textId="374D7EEB" w:rsidR="009F4F02" w:rsidRDefault="009F4F02" w:rsidP="00F97ADF">
      <w:pPr>
        <w:spacing w:after="0" w:line="240" w:lineRule="auto"/>
        <w:rPr>
          <w:rFonts w:ascii="Arial" w:hAnsi="Arial" w:cs="Arial"/>
          <w:b/>
        </w:rPr>
      </w:pPr>
      <w:r w:rsidRPr="00A75B4E">
        <w:rPr>
          <w:rFonts w:ascii="Arial" w:hAnsi="Arial" w:cs="Arial"/>
          <w:b/>
        </w:rPr>
        <w:t xml:space="preserve">Why become </w:t>
      </w:r>
      <w:r w:rsidR="00F97ADF">
        <w:rPr>
          <w:rFonts w:ascii="Arial" w:hAnsi="Arial" w:cs="Arial"/>
          <w:b/>
        </w:rPr>
        <w:t>a</w:t>
      </w:r>
      <w:r w:rsidR="00C35B2A">
        <w:rPr>
          <w:rFonts w:ascii="Arial" w:hAnsi="Arial" w:cs="Arial"/>
          <w:b/>
        </w:rPr>
        <w:t xml:space="preserve"> </w:t>
      </w:r>
      <w:r w:rsidR="00B57A60">
        <w:rPr>
          <w:rFonts w:ascii="Arial" w:hAnsi="Arial" w:cs="Arial"/>
          <w:b/>
        </w:rPr>
        <w:t>PLACE assessor</w:t>
      </w:r>
      <w:r w:rsidR="00365097">
        <w:rPr>
          <w:rFonts w:ascii="Arial" w:hAnsi="Arial" w:cs="Arial"/>
          <w:b/>
        </w:rPr>
        <w:t>?</w:t>
      </w:r>
    </w:p>
    <w:p w14:paraId="64011831" w14:textId="77777777" w:rsidR="00B57A60" w:rsidRDefault="00B57A60" w:rsidP="00B57A60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To ensure the Trust is striving to embed a culture of inclusion, engagement, and collaboration where everyone feels valued and recognised.</w:t>
      </w:r>
    </w:p>
    <w:p w14:paraId="1909FDA6" w14:textId="6AA82469" w:rsidR="00B57A60" w:rsidRPr="00A75B4E" w:rsidRDefault="00B57A60" w:rsidP="00B57A60">
      <w:pPr>
        <w:pStyle w:val="ListParagraph"/>
        <w:numPr>
          <w:ilvl w:val="0"/>
          <w:numId w:val="4"/>
        </w:numPr>
        <w:ind w:left="426"/>
        <w:rPr>
          <w:rFonts w:ascii="Arial" w:hAnsi="Arial" w:cs="Arial"/>
        </w:rPr>
      </w:pPr>
      <w:r w:rsidRPr="00A75B4E">
        <w:rPr>
          <w:rFonts w:ascii="Arial" w:hAnsi="Arial" w:cs="Arial"/>
        </w:rPr>
        <w:t xml:space="preserve">Ensure that the views of </w:t>
      </w:r>
      <w:r>
        <w:rPr>
          <w:rFonts w:ascii="Arial" w:hAnsi="Arial" w:cs="Arial"/>
        </w:rPr>
        <w:t xml:space="preserve">the PLACE team are represented within the PLACE assessment </w:t>
      </w:r>
      <w:r w:rsidRPr="00A75B4E">
        <w:rPr>
          <w:rFonts w:ascii="Arial" w:hAnsi="Arial" w:cs="Arial"/>
        </w:rPr>
        <w:t>and the ‘patient voice’ is heard</w:t>
      </w:r>
      <w:r>
        <w:rPr>
          <w:rFonts w:ascii="Arial" w:hAnsi="Arial" w:cs="Arial"/>
        </w:rPr>
        <w:t>.</w:t>
      </w:r>
    </w:p>
    <w:p w14:paraId="769E8ADE" w14:textId="77777777" w:rsidR="00B57A60" w:rsidRDefault="00B57A60" w:rsidP="00B57A60">
      <w:pPr>
        <w:pStyle w:val="ListParagraph"/>
        <w:numPr>
          <w:ilvl w:val="0"/>
          <w:numId w:val="4"/>
        </w:numPr>
        <w:ind w:left="426"/>
        <w:rPr>
          <w:rFonts w:ascii="Arial" w:hAnsi="Arial" w:cs="Arial"/>
        </w:rPr>
      </w:pPr>
      <w:r w:rsidRPr="00A75B4E">
        <w:rPr>
          <w:rFonts w:ascii="Arial" w:hAnsi="Arial" w:cs="Arial"/>
        </w:rPr>
        <w:t>Work together to build a culture and environment where patient needs come first</w:t>
      </w:r>
      <w:r>
        <w:rPr>
          <w:rFonts w:ascii="Arial" w:hAnsi="Arial" w:cs="Arial"/>
        </w:rPr>
        <w:t>.</w:t>
      </w:r>
    </w:p>
    <w:p w14:paraId="4D85AB16" w14:textId="4F89C242" w:rsidR="00B57A60" w:rsidRPr="00B57A60" w:rsidRDefault="00B57A60" w:rsidP="00B57A60">
      <w:pPr>
        <w:pStyle w:val="ListParagraph"/>
        <w:numPr>
          <w:ilvl w:val="0"/>
          <w:numId w:val="4"/>
        </w:numPr>
        <w:ind w:left="426"/>
        <w:rPr>
          <w:rFonts w:ascii="Arial" w:hAnsi="Arial" w:cs="Arial"/>
        </w:rPr>
      </w:pPr>
      <w:r w:rsidRPr="00B57A60">
        <w:rPr>
          <w:rFonts w:ascii="Arial" w:hAnsi="Arial" w:cs="Arial"/>
        </w:rPr>
        <w:t>Enhance openness, transparency and accountability</w:t>
      </w:r>
      <w:r>
        <w:rPr>
          <w:rFonts w:ascii="Arial" w:hAnsi="Arial" w:cs="Arial"/>
        </w:rPr>
        <w:t>.</w:t>
      </w:r>
    </w:p>
    <w:p w14:paraId="252C3BD6" w14:textId="342FECDC" w:rsidR="003B4033" w:rsidRPr="003B4033" w:rsidRDefault="003B4033" w:rsidP="003B4033">
      <w:pPr>
        <w:pStyle w:val="ListParagraph"/>
        <w:numPr>
          <w:ilvl w:val="0"/>
          <w:numId w:val="4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For personal development</w:t>
      </w:r>
      <w:r w:rsidR="00B57A60">
        <w:rPr>
          <w:rFonts w:ascii="Arial" w:hAnsi="Arial" w:cs="Arial"/>
        </w:rPr>
        <w:t>.</w:t>
      </w:r>
    </w:p>
    <w:p w14:paraId="507119F7" w14:textId="77777777" w:rsidR="00E25E86" w:rsidRDefault="00E25E86" w:rsidP="00F97ADF">
      <w:pPr>
        <w:spacing w:after="0" w:line="240" w:lineRule="auto"/>
        <w:rPr>
          <w:rFonts w:ascii="Arial" w:hAnsi="Arial" w:cs="Arial"/>
          <w:b/>
        </w:rPr>
      </w:pPr>
    </w:p>
    <w:p w14:paraId="1C4128EF" w14:textId="44501CE3" w:rsidR="009F4F02" w:rsidRPr="00A75B4E" w:rsidRDefault="006F0818" w:rsidP="00F97ADF">
      <w:pPr>
        <w:spacing w:after="0" w:line="240" w:lineRule="auto"/>
        <w:rPr>
          <w:rFonts w:ascii="Arial" w:hAnsi="Arial" w:cs="Arial"/>
          <w:b/>
        </w:rPr>
      </w:pPr>
      <w:r w:rsidRPr="00A75B4E">
        <w:rPr>
          <w:rFonts w:ascii="Arial" w:hAnsi="Arial" w:cs="Arial"/>
          <w:b/>
        </w:rPr>
        <w:lastRenderedPageBreak/>
        <w:t>What ca</w:t>
      </w:r>
      <w:r w:rsidR="00A75B4E">
        <w:rPr>
          <w:rFonts w:ascii="Arial" w:hAnsi="Arial" w:cs="Arial"/>
          <w:b/>
        </w:rPr>
        <w:t xml:space="preserve">n the </w:t>
      </w:r>
      <w:r w:rsidR="00AD4BA0">
        <w:rPr>
          <w:rFonts w:ascii="Arial" w:hAnsi="Arial" w:cs="Arial"/>
          <w:b/>
        </w:rPr>
        <w:t>Trust</w:t>
      </w:r>
      <w:r w:rsidRPr="00A75B4E">
        <w:rPr>
          <w:rFonts w:ascii="Arial" w:hAnsi="Arial" w:cs="Arial"/>
          <w:b/>
        </w:rPr>
        <w:t xml:space="preserve"> offer you?</w:t>
      </w:r>
    </w:p>
    <w:p w14:paraId="16A8F78B" w14:textId="6F10311D" w:rsidR="00816726" w:rsidRDefault="00816726" w:rsidP="00F97ADF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Personal development vi</w:t>
      </w:r>
      <w:r w:rsidR="002A4B7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the </w:t>
      </w:r>
      <w:r w:rsidR="00B57A60">
        <w:rPr>
          <w:rFonts w:ascii="Arial" w:hAnsi="Arial" w:cs="Arial"/>
        </w:rPr>
        <w:t xml:space="preserve">PLACE </w:t>
      </w:r>
      <w:r>
        <w:rPr>
          <w:rFonts w:ascii="Arial" w:hAnsi="Arial" w:cs="Arial"/>
        </w:rPr>
        <w:t xml:space="preserve">training </w:t>
      </w:r>
      <w:r w:rsidR="00B57A60">
        <w:rPr>
          <w:rFonts w:ascii="Arial" w:hAnsi="Arial" w:cs="Arial"/>
        </w:rPr>
        <w:t>–</w:t>
      </w:r>
      <w:r w:rsidR="00E25E86">
        <w:rPr>
          <w:rFonts w:ascii="Arial" w:hAnsi="Arial" w:cs="Arial"/>
        </w:rPr>
        <w:t xml:space="preserve"> date to be confirmed in </w:t>
      </w:r>
      <w:r w:rsidR="00B57A60">
        <w:rPr>
          <w:rFonts w:ascii="Arial" w:hAnsi="Arial" w:cs="Arial"/>
        </w:rPr>
        <w:t xml:space="preserve">August </w:t>
      </w:r>
    </w:p>
    <w:p w14:paraId="5547E65F" w14:textId="3DCD4E0C" w:rsidR="009F4F02" w:rsidRPr="00A75B4E" w:rsidRDefault="003B4033" w:rsidP="00F97ADF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F4F02" w:rsidRPr="00A75B4E">
        <w:rPr>
          <w:rFonts w:ascii="Arial" w:hAnsi="Arial" w:cs="Arial"/>
        </w:rPr>
        <w:t xml:space="preserve">tructured support </w:t>
      </w:r>
      <w:r w:rsidR="006F5DCE">
        <w:rPr>
          <w:rFonts w:ascii="Arial" w:hAnsi="Arial" w:cs="Arial"/>
        </w:rPr>
        <w:t xml:space="preserve">to enable you to be successful </w:t>
      </w:r>
      <w:r w:rsidR="009F4F02" w:rsidRPr="00A75B4E">
        <w:rPr>
          <w:rFonts w:ascii="Arial" w:hAnsi="Arial" w:cs="Arial"/>
        </w:rPr>
        <w:t>in your role</w:t>
      </w:r>
    </w:p>
    <w:p w14:paraId="425DA6AC" w14:textId="5CACD561" w:rsidR="009F4F02" w:rsidRPr="00A75B4E" w:rsidRDefault="007F6262" w:rsidP="00F97ADF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rFonts w:ascii="Arial" w:hAnsi="Arial" w:cs="Arial"/>
        </w:rPr>
      </w:pPr>
      <w:r w:rsidRPr="00A75B4E">
        <w:rPr>
          <w:rFonts w:ascii="Arial" w:hAnsi="Arial" w:cs="Arial"/>
        </w:rPr>
        <w:t xml:space="preserve">Support to develop your </w:t>
      </w:r>
      <w:r w:rsidR="00322788">
        <w:rPr>
          <w:rFonts w:ascii="Arial" w:hAnsi="Arial" w:cs="Arial"/>
        </w:rPr>
        <w:t xml:space="preserve">critical </w:t>
      </w:r>
      <w:r w:rsidR="00707EC6">
        <w:rPr>
          <w:rFonts w:ascii="Arial" w:hAnsi="Arial" w:cs="Arial"/>
        </w:rPr>
        <w:t>viewpoint</w:t>
      </w:r>
      <w:r w:rsidR="00322788">
        <w:rPr>
          <w:rFonts w:ascii="Arial" w:hAnsi="Arial" w:cs="Arial"/>
        </w:rPr>
        <w:t xml:space="preserve">, feedback and communication skills to target service improvement specifically </w:t>
      </w:r>
      <w:r w:rsidRPr="00A75B4E">
        <w:rPr>
          <w:rFonts w:ascii="Arial" w:hAnsi="Arial" w:cs="Arial"/>
        </w:rPr>
        <w:t xml:space="preserve">at </w:t>
      </w:r>
      <w:r w:rsidR="00322788">
        <w:rPr>
          <w:rFonts w:ascii="Arial" w:hAnsi="Arial" w:cs="Arial"/>
        </w:rPr>
        <w:t xml:space="preserve">ward </w:t>
      </w:r>
      <w:r w:rsidRPr="00A75B4E">
        <w:rPr>
          <w:rFonts w:ascii="Arial" w:hAnsi="Arial" w:cs="Arial"/>
        </w:rPr>
        <w:t>level</w:t>
      </w:r>
      <w:r w:rsidR="00016A17" w:rsidRPr="00A75B4E">
        <w:rPr>
          <w:rFonts w:ascii="Arial" w:hAnsi="Arial" w:cs="Arial"/>
        </w:rPr>
        <w:t xml:space="preserve"> to make meaningful contributions</w:t>
      </w:r>
      <w:r w:rsidR="00322788">
        <w:rPr>
          <w:rFonts w:ascii="Arial" w:hAnsi="Arial" w:cs="Arial"/>
        </w:rPr>
        <w:t>.</w:t>
      </w:r>
    </w:p>
    <w:p w14:paraId="4F5DDC26" w14:textId="7C57A7A9" w:rsidR="007F6262" w:rsidRDefault="007F6262" w:rsidP="00A75B4E">
      <w:pPr>
        <w:pStyle w:val="ListParagraph"/>
        <w:numPr>
          <w:ilvl w:val="0"/>
          <w:numId w:val="5"/>
        </w:numPr>
        <w:ind w:left="426"/>
        <w:rPr>
          <w:rFonts w:ascii="Arial" w:hAnsi="Arial" w:cs="Arial"/>
        </w:rPr>
      </w:pPr>
      <w:r w:rsidRPr="001A1A77">
        <w:rPr>
          <w:rFonts w:ascii="Arial" w:hAnsi="Arial" w:cs="Arial"/>
        </w:rPr>
        <w:t>Listen to you and respond</w:t>
      </w:r>
    </w:p>
    <w:p w14:paraId="49C807E4" w14:textId="3C3F0DB4" w:rsidR="00FC63AC" w:rsidRPr="00FC63AC" w:rsidRDefault="00FC63AC" w:rsidP="00FC63AC">
      <w:pPr>
        <w:pStyle w:val="ListParagraph"/>
        <w:numPr>
          <w:ilvl w:val="0"/>
          <w:numId w:val="5"/>
        </w:numPr>
        <w:ind w:left="426"/>
        <w:rPr>
          <w:rFonts w:ascii="Arial" w:hAnsi="Arial" w:cs="Arial"/>
        </w:rPr>
      </w:pPr>
      <w:r w:rsidRPr="00283034">
        <w:rPr>
          <w:rFonts w:ascii="Arial" w:hAnsi="Arial" w:cs="Arial"/>
        </w:rPr>
        <w:t>Honesty and transparency when we are unable to meet deadlines</w:t>
      </w:r>
    </w:p>
    <w:p w14:paraId="3EC679E6" w14:textId="315D3187" w:rsidR="00327466" w:rsidRPr="00A75B4E" w:rsidRDefault="009F575B" w:rsidP="00F97ADF">
      <w:pPr>
        <w:spacing w:after="0" w:line="240" w:lineRule="auto"/>
        <w:rPr>
          <w:rFonts w:ascii="Arial" w:hAnsi="Arial" w:cs="Arial"/>
          <w:b/>
        </w:rPr>
      </w:pPr>
      <w:r w:rsidRPr="00A75B4E">
        <w:rPr>
          <w:rFonts w:ascii="Arial" w:hAnsi="Arial" w:cs="Arial"/>
          <w:b/>
        </w:rPr>
        <w:t xml:space="preserve">What </w:t>
      </w:r>
      <w:r w:rsidR="00A75B4E">
        <w:rPr>
          <w:rFonts w:ascii="Arial" w:hAnsi="Arial" w:cs="Arial"/>
          <w:b/>
        </w:rPr>
        <w:t xml:space="preserve">do you need </w:t>
      </w:r>
      <w:r w:rsidRPr="00A75B4E">
        <w:rPr>
          <w:rFonts w:ascii="Arial" w:hAnsi="Arial" w:cs="Arial"/>
          <w:b/>
        </w:rPr>
        <w:t xml:space="preserve">to become </w:t>
      </w:r>
      <w:r w:rsidR="004D301D">
        <w:rPr>
          <w:rFonts w:ascii="Arial" w:hAnsi="Arial" w:cs="Arial"/>
          <w:b/>
        </w:rPr>
        <w:t>PLACE assessor</w:t>
      </w:r>
      <w:r w:rsidRPr="00A75B4E">
        <w:rPr>
          <w:rFonts w:ascii="Arial" w:hAnsi="Arial" w:cs="Arial"/>
          <w:b/>
        </w:rPr>
        <w:t>?</w:t>
      </w:r>
    </w:p>
    <w:p w14:paraId="5B945E1E" w14:textId="2F9B25A5" w:rsidR="003B4033" w:rsidRPr="000A0C08" w:rsidRDefault="003B4033" w:rsidP="003B4033">
      <w:pPr>
        <w:pStyle w:val="ListParagraph"/>
        <w:numPr>
          <w:ilvl w:val="0"/>
          <w:numId w:val="6"/>
        </w:numPr>
        <w:spacing w:after="0" w:line="240" w:lineRule="auto"/>
        <w:ind w:left="426"/>
        <w:rPr>
          <w:rFonts w:ascii="Arial" w:hAnsi="Arial" w:cs="Arial"/>
        </w:rPr>
      </w:pPr>
      <w:r w:rsidRPr="00283034">
        <w:rPr>
          <w:rFonts w:ascii="Arial" w:hAnsi="Arial" w:cs="Arial"/>
        </w:rPr>
        <w:t xml:space="preserve">You do not need any formal qualifications – just a </w:t>
      </w:r>
      <w:r>
        <w:rPr>
          <w:rFonts w:ascii="Arial" w:hAnsi="Arial" w:cs="Arial"/>
        </w:rPr>
        <w:t xml:space="preserve">desire to improve patients experiences and be able to provide constructive feedback to improve services. </w:t>
      </w:r>
    </w:p>
    <w:p w14:paraId="475E765A" w14:textId="61D1CC35" w:rsidR="004D301D" w:rsidRPr="008E1FAB" w:rsidRDefault="004D301D" w:rsidP="004D301D">
      <w:pPr>
        <w:pStyle w:val="ListParagraph"/>
        <w:numPr>
          <w:ilvl w:val="0"/>
          <w:numId w:val="6"/>
        </w:numPr>
        <w:ind w:left="426"/>
        <w:rPr>
          <w:rFonts w:ascii="Arial" w:hAnsi="Arial" w:cs="Arial"/>
        </w:rPr>
      </w:pPr>
      <w:r w:rsidRPr="008A54EE">
        <w:rPr>
          <w:rFonts w:ascii="Arial" w:hAnsi="Arial" w:cs="Arial"/>
        </w:rPr>
        <w:t xml:space="preserve">Individuals are required to commit to the role for a minimum of 1 year, with a start date </w:t>
      </w:r>
      <w:r w:rsidRPr="00255821">
        <w:rPr>
          <w:rFonts w:ascii="Arial" w:hAnsi="Arial" w:cs="Arial"/>
        </w:rPr>
        <w:t>September 20</w:t>
      </w:r>
      <w:r w:rsidR="00E25E86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, with training planned for </w:t>
      </w:r>
      <w:r w:rsidRPr="002E63C7">
        <w:rPr>
          <w:rFonts w:ascii="Arial" w:hAnsi="Arial" w:cs="Arial"/>
        </w:rPr>
        <w:t>August 202</w:t>
      </w:r>
      <w:r w:rsidR="00E25E86">
        <w:rPr>
          <w:rFonts w:ascii="Arial" w:hAnsi="Arial" w:cs="Arial"/>
        </w:rPr>
        <w:t>4</w:t>
      </w:r>
      <w:r w:rsidR="00326697">
        <w:rPr>
          <w:rFonts w:ascii="Arial" w:hAnsi="Arial" w:cs="Arial"/>
        </w:rPr>
        <w:t xml:space="preserve">. </w:t>
      </w:r>
      <w:r w:rsidRPr="008A54EE">
        <w:rPr>
          <w:rFonts w:ascii="Arial" w:hAnsi="Arial" w:cs="Arial"/>
        </w:rPr>
        <w:t xml:space="preserve">We will then review this process after </w:t>
      </w:r>
      <w:r>
        <w:rPr>
          <w:rFonts w:ascii="Arial" w:hAnsi="Arial" w:cs="Arial"/>
        </w:rPr>
        <w:t xml:space="preserve">the initial </w:t>
      </w:r>
      <w:r w:rsidRPr="008A54EE">
        <w:rPr>
          <w:rFonts w:ascii="Arial" w:hAnsi="Arial" w:cs="Arial"/>
        </w:rPr>
        <w:t>12 months</w:t>
      </w:r>
      <w:r>
        <w:rPr>
          <w:rFonts w:ascii="Arial" w:hAnsi="Arial" w:cs="Arial"/>
        </w:rPr>
        <w:t>, and there could be an option to extend for a further year.</w:t>
      </w:r>
    </w:p>
    <w:p w14:paraId="0DEF380F" w14:textId="77777777" w:rsidR="004D301D" w:rsidRDefault="004D301D" w:rsidP="004D301D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You will be assigned a ‘buddy’ on every visit you attend; this person will be a staff member and your point of contact and support during the visit.</w:t>
      </w:r>
    </w:p>
    <w:p w14:paraId="0816619E" w14:textId="1313230A" w:rsidR="001A5A46" w:rsidRPr="004D301D" w:rsidRDefault="004D301D" w:rsidP="004D301D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Training will be provided prior to undertaking any visits, and shadow opportunities are available. </w:t>
      </w:r>
    </w:p>
    <w:p w14:paraId="41D72F49" w14:textId="591AD896" w:rsidR="004D301D" w:rsidRPr="004D301D" w:rsidRDefault="004D301D" w:rsidP="004D301D">
      <w:pPr>
        <w:pStyle w:val="ListParagraph"/>
        <w:numPr>
          <w:ilvl w:val="0"/>
          <w:numId w:val="7"/>
        </w:numPr>
        <w:rPr>
          <w:rFonts w:ascii="Arial" w:hAnsi="Arial" w:cs="Arial"/>
          <w:color w:val="FF0000"/>
        </w:rPr>
      </w:pPr>
      <w:r w:rsidRPr="008A54EE">
        <w:rPr>
          <w:rFonts w:ascii="Arial" w:hAnsi="Arial" w:cs="Arial"/>
        </w:rPr>
        <w:t xml:space="preserve">PLACE </w:t>
      </w:r>
      <w:r>
        <w:rPr>
          <w:rFonts w:ascii="Arial" w:hAnsi="Arial" w:cs="Arial"/>
        </w:rPr>
        <w:t>takes place</w:t>
      </w:r>
      <w:r w:rsidRPr="008A54EE">
        <w:rPr>
          <w:rFonts w:ascii="Arial" w:hAnsi="Arial" w:cs="Arial"/>
        </w:rPr>
        <w:t xml:space="preserve"> over a </w:t>
      </w:r>
      <w:r w:rsidRPr="002E63C7">
        <w:rPr>
          <w:rFonts w:ascii="Arial" w:hAnsi="Arial" w:cs="Arial"/>
        </w:rPr>
        <w:t>6-week period</w:t>
      </w:r>
      <w:r>
        <w:rPr>
          <w:rFonts w:ascii="Arial" w:hAnsi="Arial" w:cs="Arial"/>
        </w:rPr>
        <w:t xml:space="preserve"> in</w:t>
      </w:r>
      <w:r w:rsidRPr="008A54EE">
        <w:rPr>
          <w:rFonts w:ascii="Arial" w:hAnsi="Arial" w:cs="Arial"/>
        </w:rPr>
        <w:t xml:space="preserve"> September</w:t>
      </w:r>
      <w:r>
        <w:rPr>
          <w:rFonts w:ascii="Arial" w:hAnsi="Arial" w:cs="Arial"/>
        </w:rPr>
        <w:t xml:space="preserve">/October </w:t>
      </w:r>
      <w:r w:rsidRPr="008A54EE">
        <w:rPr>
          <w:rFonts w:ascii="Arial" w:hAnsi="Arial" w:cs="Arial"/>
        </w:rPr>
        <w:t>every year, we must submit scores by a deadline (not agreed yet).</w:t>
      </w:r>
      <w:r>
        <w:rPr>
          <w:rFonts w:ascii="Arial" w:hAnsi="Arial" w:cs="Arial"/>
        </w:rPr>
        <w:t xml:space="preserve"> Therefore, you would need to be available over these weeks – conducting 1 PLACE assessment is fine. </w:t>
      </w:r>
    </w:p>
    <w:p w14:paraId="029DBE8D" w14:textId="0458F56F" w:rsidR="00C35B2A" w:rsidRPr="00C35B2A" w:rsidRDefault="00C35B2A" w:rsidP="003B403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C35B2A">
        <w:rPr>
          <w:rFonts w:ascii="Arial" w:hAnsi="Arial" w:cs="Arial"/>
        </w:rPr>
        <w:t xml:space="preserve">Pre-meets will take place prior to visits, </w:t>
      </w:r>
      <w:r w:rsidR="004D301D">
        <w:rPr>
          <w:rFonts w:ascii="Arial" w:hAnsi="Arial" w:cs="Arial"/>
        </w:rPr>
        <w:t xml:space="preserve">as well as de briefs were you score the area visited together. </w:t>
      </w:r>
    </w:p>
    <w:p w14:paraId="4579076E" w14:textId="77777777" w:rsidR="003B4033" w:rsidRPr="003775B1" w:rsidRDefault="003B4033" w:rsidP="003B403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3775B1">
        <w:rPr>
          <w:rFonts w:ascii="Arial" w:hAnsi="Arial" w:cs="Arial"/>
        </w:rPr>
        <w:t>The Trust must be able to contact you by telephone, post or email.</w:t>
      </w:r>
    </w:p>
    <w:p w14:paraId="61DEFB26" w14:textId="77777777" w:rsidR="00A75B4E" w:rsidRPr="00A75B4E" w:rsidRDefault="00A75B4E" w:rsidP="00A86FDD">
      <w:pPr>
        <w:spacing w:line="240" w:lineRule="auto"/>
        <w:rPr>
          <w:rFonts w:ascii="Arial" w:hAnsi="Arial" w:cs="Arial"/>
          <w:b/>
          <w:sz w:val="10"/>
        </w:rPr>
      </w:pPr>
    </w:p>
    <w:p w14:paraId="4255CAD4" w14:textId="77777777" w:rsidR="00A16805" w:rsidRPr="00A75B4E" w:rsidRDefault="00A16805" w:rsidP="00A86FDD">
      <w:pPr>
        <w:spacing w:after="0" w:line="240" w:lineRule="auto"/>
        <w:rPr>
          <w:rFonts w:ascii="Arial" w:hAnsi="Arial" w:cs="Arial"/>
          <w:b/>
        </w:rPr>
      </w:pPr>
      <w:r w:rsidRPr="00A75B4E">
        <w:rPr>
          <w:rFonts w:ascii="Arial" w:hAnsi="Arial" w:cs="Arial"/>
          <w:b/>
        </w:rPr>
        <w:t>How to apply:</w:t>
      </w:r>
    </w:p>
    <w:p w14:paraId="705301AD" w14:textId="6212A7B6" w:rsidR="00B53942" w:rsidRDefault="00B53942" w:rsidP="00A86FDD">
      <w:pPr>
        <w:spacing w:after="0" w:line="240" w:lineRule="auto"/>
        <w:rPr>
          <w:rFonts w:ascii="Arial" w:hAnsi="Arial" w:cs="Arial"/>
        </w:rPr>
      </w:pPr>
      <w:r w:rsidRPr="00A75B4E">
        <w:rPr>
          <w:rFonts w:ascii="Arial" w:hAnsi="Arial" w:cs="Arial"/>
        </w:rPr>
        <w:t>If you would like to be</w:t>
      </w:r>
      <w:r w:rsidR="006F5DCE">
        <w:rPr>
          <w:rFonts w:ascii="Arial" w:hAnsi="Arial" w:cs="Arial"/>
        </w:rPr>
        <w:t>come</w:t>
      </w:r>
      <w:r w:rsidRPr="00A75B4E">
        <w:rPr>
          <w:rFonts w:ascii="Arial" w:hAnsi="Arial" w:cs="Arial"/>
        </w:rPr>
        <w:t xml:space="preserve"> </w:t>
      </w:r>
      <w:r w:rsidR="00A86FDD">
        <w:rPr>
          <w:rFonts w:ascii="Arial" w:hAnsi="Arial" w:cs="Arial"/>
        </w:rPr>
        <w:t>a</w:t>
      </w:r>
      <w:r w:rsidR="003B4033">
        <w:rPr>
          <w:rFonts w:ascii="Arial" w:hAnsi="Arial" w:cs="Arial"/>
        </w:rPr>
        <w:t xml:space="preserve"> </w:t>
      </w:r>
      <w:r w:rsidR="004D301D">
        <w:rPr>
          <w:rFonts w:ascii="Arial" w:hAnsi="Arial" w:cs="Arial"/>
        </w:rPr>
        <w:t>‘PLACE assessor’</w:t>
      </w:r>
      <w:r w:rsidR="00365097">
        <w:rPr>
          <w:rFonts w:ascii="Arial" w:hAnsi="Arial" w:cs="Arial"/>
        </w:rPr>
        <w:t xml:space="preserve"> p</w:t>
      </w:r>
      <w:r w:rsidRPr="00A75B4E">
        <w:rPr>
          <w:rFonts w:ascii="Arial" w:hAnsi="Arial" w:cs="Arial"/>
        </w:rPr>
        <w:t>lease complete the Expression of Interest form included with this information pack.</w:t>
      </w:r>
    </w:p>
    <w:p w14:paraId="343B6624" w14:textId="77777777" w:rsidR="00434507" w:rsidRPr="00A75B4E" w:rsidRDefault="00434507" w:rsidP="00A86FDD">
      <w:pPr>
        <w:spacing w:after="0" w:line="240" w:lineRule="auto"/>
        <w:rPr>
          <w:rFonts w:ascii="Arial" w:hAnsi="Arial" w:cs="Arial"/>
        </w:rPr>
      </w:pPr>
    </w:p>
    <w:p w14:paraId="3B7441CF" w14:textId="4C04534A" w:rsidR="00B53942" w:rsidRPr="00A75B4E" w:rsidRDefault="00B53942" w:rsidP="00A86FDD">
      <w:pPr>
        <w:spacing w:line="240" w:lineRule="auto"/>
        <w:rPr>
          <w:rFonts w:ascii="Arial" w:hAnsi="Arial" w:cs="Arial"/>
        </w:rPr>
      </w:pPr>
      <w:r w:rsidRPr="00A75B4E">
        <w:rPr>
          <w:rFonts w:ascii="Arial" w:hAnsi="Arial" w:cs="Arial"/>
        </w:rPr>
        <w:t xml:space="preserve">Please send your completed form to: </w:t>
      </w:r>
      <w:r w:rsidR="007A1746" w:rsidRPr="007A1746">
        <w:rPr>
          <w:rFonts w:ascii="Arial" w:hAnsi="Arial" w:cs="Arial"/>
          <w:b/>
        </w:rPr>
        <w:t>FREEPOST LPT Patient Experience</w:t>
      </w:r>
      <w:r w:rsidR="007A1746">
        <w:rPr>
          <w:rFonts w:ascii="Arial" w:hAnsi="Arial" w:cs="Arial"/>
        </w:rPr>
        <w:t xml:space="preserve"> </w:t>
      </w:r>
    </w:p>
    <w:p w14:paraId="760D74B1" w14:textId="0B11B4CA" w:rsidR="00B53942" w:rsidRDefault="00B53942" w:rsidP="00A86FDD">
      <w:pPr>
        <w:spacing w:line="240" w:lineRule="auto"/>
        <w:rPr>
          <w:rFonts w:ascii="Arial" w:hAnsi="Arial" w:cs="Arial"/>
        </w:rPr>
      </w:pPr>
      <w:r w:rsidRPr="00A75B4E">
        <w:rPr>
          <w:rFonts w:ascii="Arial" w:hAnsi="Arial" w:cs="Arial"/>
        </w:rPr>
        <w:t xml:space="preserve">Or you can email it to: </w:t>
      </w:r>
      <w:hyperlink r:id="rId8" w:history="1">
        <w:r w:rsidR="00C35B2A" w:rsidRPr="00A67318">
          <w:rPr>
            <w:rStyle w:val="Hyperlink"/>
            <w:rFonts w:ascii="Arial" w:hAnsi="Arial" w:cs="Arial"/>
          </w:rPr>
          <w:t>LPT.Patient.Experience@nhs.net</w:t>
        </w:r>
      </w:hyperlink>
    </w:p>
    <w:p w14:paraId="6BB76216" w14:textId="7C64A336" w:rsidR="003B4033" w:rsidRDefault="00B53942" w:rsidP="00A86FDD">
      <w:pPr>
        <w:spacing w:line="240" w:lineRule="auto"/>
        <w:rPr>
          <w:rFonts w:ascii="Arial" w:hAnsi="Arial" w:cs="Arial"/>
        </w:rPr>
      </w:pPr>
      <w:r w:rsidRPr="00A75B4E">
        <w:rPr>
          <w:rFonts w:ascii="Arial" w:hAnsi="Arial" w:cs="Arial"/>
        </w:rPr>
        <w:t xml:space="preserve">The deadline for sending us your Expression of </w:t>
      </w:r>
      <w:r w:rsidR="00C35B2A">
        <w:rPr>
          <w:rFonts w:ascii="Arial" w:hAnsi="Arial" w:cs="Arial"/>
        </w:rPr>
        <w:t>In</w:t>
      </w:r>
      <w:r w:rsidRPr="00A75B4E">
        <w:rPr>
          <w:rFonts w:ascii="Arial" w:hAnsi="Arial" w:cs="Arial"/>
        </w:rPr>
        <w:t xml:space="preserve">terest is </w:t>
      </w:r>
      <w:r w:rsidR="002A4B77">
        <w:rPr>
          <w:rFonts w:ascii="Arial" w:hAnsi="Arial" w:cs="Arial"/>
          <w:bCs/>
        </w:rPr>
        <w:t xml:space="preserve">end of day </w:t>
      </w:r>
      <w:r w:rsidR="004D301D">
        <w:rPr>
          <w:rFonts w:ascii="Arial" w:hAnsi="Arial" w:cs="Arial"/>
          <w:b/>
        </w:rPr>
        <w:t xml:space="preserve">Monday </w:t>
      </w:r>
      <w:r w:rsidR="00E25E86">
        <w:rPr>
          <w:rFonts w:ascii="Arial" w:hAnsi="Arial" w:cs="Arial"/>
          <w:b/>
        </w:rPr>
        <w:t>15</w:t>
      </w:r>
      <w:r w:rsidR="00E25E86" w:rsidRPr="00E25E86">
        <w:rPr>
          <w:rFonts w:ascii="Arial" w:hAnsi="Arial" w:cs="Arial"/>
          <w:b/>
          <w:vertAlign w:val="superscript"/>
        </w:rPr>
        <w:t>th</w:t>
      </w:r>
      <w:r w:rsidR="00E25E86">
        <w:rPr>
          <w:rFonts w:ascii="Arial" w:hAnsi="Arial" w:cs="Arial"/>
          <w:b/>
        </w:rPr>
        <w:t xml:space="preserve"> July 2024</w:t>
      </w:r>
      <w:r w:rsidR="002A4B77">
        <w:rPr>
          <w:rFonts w:ascii="Arial" w:hAnsi="Arial" w:cs="Arial"/>
          <w:b/>
        </w:rPr>
        <w:t xml:space="preserve">. </w:t>
      </w:r>
      <w:r w:rsidRPr="00A75B4E">
        <w:rPr>
          <w:rFonts w:ascii="Arial" w:hAnsi="Arial" w:cs="Arial"/>
        </w:rPr>
        <w:t xml:space="preserve">We will be in touch to inform you of the outcome of your expression of interest.  </w:t>
      </w:r>
    </w:p>
    <w:p w14:paraId="05E742FD" w14:textId="762B3B6F" w:rsidR="004D301D" w:rsidRDefault="004D301D" w:rsidP="004D301D">
      <w:pPr>
        <w:spacing w:line="240" w:lineRule="auto"/>
        <w:rPr>
          <w:rFonts w:ascii="Arial" w:hAnsi="Arial" w:cs="Arial"/>
        </w:rPr>
      </w:pPr>
      <w:bookmarkStart w:id="1" w:name="_Hlk138339118"/>
      <w:r>
        <w:rPr>
          <w:rFonts w:ascii="Arial" w:hAnsi="Arial" w:cs="Arial"/>
        </w:rPr>
        <w:t xml:space="preserve">We will also be holding an informal information session for anyone wanting to find out further details or to ask any questions, this will be online via MS Teams, </w:t>
      </w:r>
      <w:r w:rsidR="00E25E86" w:rsidRPr="00E25E86">
        <w:rPr>
          <w:rFonts w:ascii="Arial" w:hAnsi="Arial" w:cs="Arial"/>
          <w:b/>
          <w:bCs/>
        </w:rPr>
        <w:t>1-2pm Friday 24</w:t>
      </w:r>
      <w:r w:rsidR="00E25E86" w:rsidRPr="00E25E86">
        <w:rPr>
          <w:rFonts w:ascii="Arial" w:hAnsi="Arial" w:cs="Arial"/>
          <w:b/>
          <w:bCs/>
          <w:vertAlign w:val="superscript"/>
        </w:rPr>
        <w:t>th</w:t>
      </w:r>
      <w:r w:rsidR="00E25E86" w:rsidRPr="00E25E86">
        <w:rPr>
          <w:rFonts w:ascii="Arial" w:hAnsi="Arial" w:cs="Arial"/>
          <w:b/>
          <w:bCs/>
        </w:rPr>
        <w:t xml:space="preserve"> May</w:t>
      </w:r>
      <w:r w:rsidR="00E25E86">
        <w:rPr>
          <w:rFonts w:ascii="Arial" w:hAnsi="Arial" w:cs="Arial"/>
        </w:rPr>
        <w:t xml:space="preserve"> 2024</w:t>
      </w:r>
      <w:r>
        <w:rPr>
          <w:rFonts w:ascii="Arial" w:hAnsi="Arial" w:cs="Arial"/>
        </w:rPr>
        <w:t xml:space="preserve"> - please contact us if you would like to attend.</w:t>
      </w:r>
    </w:p>
    <w:bookmarkEnd w:id="1"/>
    <w:p w14:paraId="6029F3C4" w14:textId="77777777" w:rsidR="002A4B77" w:rsidRDefault="002A4B77" w:rsidP="00A86FDD">
      <w:pPr>
        <w:spacing w:line="240" w:lineRule="auto"/>
        <w:rPr>
          <w:rFonts w:ascii="Arial" w:hAnsi="Arial" w:cs="Arial"/>
        </w:rPr>
      </w:pPr>
    </w:p>
    <w:p w14:paraId="47B17409" w14:textId="77777777" w:rsidR="004D301D" w:rsidRDefault="004D301D" w:rsidP="00A86FDD">
      <w:pPr>
        <w:spacing w:line="240" w:lineRule="auto"/>
        <w:rPr>
          <w:rFonts w:ascii="Arial" w:hAnsi="Arial" w:cs="Arial"/>
        </w:rPr>
      </w:pPr>
    </w:p>
    <w:p w14:paraId="4AA4FBA9" w14:textId="36574CF3" w:rsidR="003B4033" w:rsidRDefault="003B4033" w:rsidP="00A86FDD">
      <w:pPr>
        <w:spacing w:line="240" w:lineRule="auto"/>
        <w:rPr>
          <w:rFonts w:ascii="Arial" w:hAnsi="Arial" w:cs="Arial"/>
        </w:rPr>
      </w:pPr>
    </w:p>
    <w:p w14:paraId="4E2FD5DA" w14:textId="1C2BE24A" w:rsidR="003B4033" w:rsidRDefault="003B4033" w:rsidP="00A86FDD">
      <w:pPr>
        <w:spacing w:line="240" w:lineRule="auto"/>
        <w:rPr>
          <w:rFonts w:ascii="Arial" w:hAnsi="Arial" w:cs="Arial"/>
        </w:rPr>
      </w:pPr>
    </w:p>
    <w:p w14:paraId="5A94FF68" w14:textId="21172069" w:rsidR="003B4033" w:rsidRDefault="003B4033" w:rsidP="00A86FDD">
      <w:pPr>
        <w:spacing w:line="240" w:lineRule="auto"/>
        <w:rPr>
          <w:rFonts w:ascii="Arial" w:hAnsi="Arial" w:cs="Arial"/>
        </w:rPr>
      </w:pPr>
    </w:p>
    <w:p w14:paraId="01F70CFE" w14:textId="79B736A7" w:rsidR="003B4033" w:rsidRDefault="003B4033" w:rsidP="00A86FDD">
      <w:pPr>
        <w:spacing w:line="240" w:lineRule="auto"/>
        <w:rPr>
          <w:rFonts w:ascii="Arial" w:hAnsi="Arial" w:cs="Arial"/>
        </w:rPr>
      </w:pPr>
    </w:p>
    <w:p w14:paraId="04B8A001" w14:textId="77777777" w:rsidR="001A5A46" w:rsidRDefault="001A5A46" w:rsidP="00A86FDD">
      <w:pPr>
        <w:spacing w:line="240" w:lineRule="auto"/>
        <w:rPr>
          <w:rFonts w:ascii="Arial" w:hAnsi="Arial" w:cs="Arial"/>
        </w:rPr>
      </w:pPr>
    </w:p>
    <w:p w14:paraId="250B3D86" w14:textId="77777777" w:rsidR="00E25E86" w:rsidRDefault="00E25E86" w:rsidP="003B4033">
      <w:pPr>
        <w:pStyle w:val="Header"/>
        <w:jc w:val="center"/>
        <w:rPr>
          <w:rFonts w:ascii="Arial" w:hAnsi="Arial" w:cs="Arial"/>
          <w:b/>
          <w:sz w:val="32"/>
        </w:rPr>
      </w:pPr>
    </w:p>
    <w:p w14:paraId="3C55D15D" w14:textId="77777777" w:rsidR="00E25E86" w:rsidRDefault="00E25E86" w:rsidP="003B4033">
      <w:pPr>
        <w:pStyle w:val="Header"/>
        <w:jc w:val="center"/>
        <w:rPr>
          <w:rFonts w:ascii="Arial" w:hAnsi="Arial" w:cs="Arial"/>
          <w:b/>
          <w:sz w:val="32"/>
        </w:rPr>
      </w:pPr>
    </w:p>
    <w:p w14:paraId="14EE661F" w14:textId="77777777" w:rsidR="00E25E86" w:rsidRDefault="00E25E86" w:rsidP="003B4033">
      <w:pPr>
        <w:pStyle w:val="Header"/>
        <w:jc w:val="center"/>
        <w:rPr>
          <w:rFonts w:ascii="Arial" w:hAnsi="Arial" w:cs="Arial"/>
          <w:b/>
          <w:sz w:val="32"/>
        </w:rPr>
      </w:pPr>
    </w:p>
    <w:p w14:paraId="503D2F26" w14:textId="434DA637" w:rsidR="003B4033" w:rsidRDefault="00D93C20" w:rsidP="003B4033">
      <w:pPr>
        <w:pStyle w:val="Header"/>
        <w:jc w:val="center"/>
        <w:rPr>
          <w:rFonts w:ascii="Arial" w:hAnsi="Arial" w:cs="Arial"/>
          <w:b/>
          <w:sz w:val="32"/>
        </w:rPr>
      </w:pPr>
      <w:r w:rsidRPr="00776823">
        <w:rPr>
          <w:rFonts w:ascii="Arial" w:hAnsi="Arial" w:cs="Arial"/>
          <w:b/>
          <w:sz w:val="32"/>
        </w:rPr>
        <w:t>Expression of Interest Form (EOI) to become</w:t>
      </w:r>
    </w:p>
    <w:p w14:paraId="61311D71" w14:textId="409A9659" w:rsidR="00D93C20" w:rsidRDefault="00D93C20" w:rsidP="003B4033">
      <w:pPr>
        <w:pStyle w:val="Header"/>
        <w:jc w:val="center"/>
        <w:rPr>
          <w:rFonts w:ascii="Arial" w:hAnsi="Arial" w:cs="Arial"/>
          <w:b/>
          <w:sz w:val="32"/>
        </w:rPr>
      </w:pPr>
      <w:r w:rsidRPr="00776823">
        <w:rPr>
          <w:rFonts w:ascii="Arial" w:hAnsi="Arial" w:cs="Arial"/>
          <w:b/>
          <w:sz w:val="32"/>
        </w:rPr>
        <w:t xml:space="preserve"> a </w:t>
      </w:r>
      <w:r w:rsidR="00C35B2A">
        <w:rPr>
          <w:rFonts w:ascii="Arial" w:hAnsi="Arial" w:cs="Arial"/>
          <w:b/>
          <w:sz w:val="32"/>
        </w:rPr>
        <w:t>‘</w:t>
      </w:r>
      <w:r w:rsidR="004D301D">
        <w:rPr>
          <w:rFonts w:ascii="Arial" w:hAnsi="Arial" w:cs="Arial"/>
          <w:b/>
          <w:sz w:val="32"/>
        </w:rPr>
        <w:t>PLACE assessor’</w:t>
      </w:r>
    </w:p>
    <w:p w14:paraId="4C5E2FD6" w14:textId="58C28094" w:rsidR="00D93C20" w:rsidRDefault="00D93C20" w:rsidP="00D93C20">
      <w:pPr>
        <w:pStyle w:val="Header"/>
        <w:jc w:val="center"/>
        <w:rPr>
          <w:rFonts w:ascii="Arial" w:hAnsi="Arial" w:cs="Arial"/>
          <w:b/>
          <w:sz w:val="32"/>
        </w:rPr>
      </w:pPr>
      <w:r w:rsidRPr="00776823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782E7E" wp14:editId="5417AE1A">
                <wp:simplePos x="0" y="0"/>
                <wp:positionH relativeFrom="column">
                  <wp:posOffset>-24130</wp:posOffset>
                </wp:positionH>
                <wp:positionV relativeFrom="paragraph">
                  <wp:posOffset>120650</wp:posOffset>
                </wp:positionV>
                <wp:extent cx="5888990" cy="6350"/>
                <wp:effectExtent l="0" t="19050" r="16510" b="508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8990" cy="63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CBCBAE" id="Straight Connector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9.5pt" to="461.8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" strokecolor="#bfbfbf" strokeweight="4.5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0"/>
        <w:gridCol w:w="3119"/>
        <w:gridCol w:w="12"/>
        <w:gridCol w:w="4047"/>
      </w:tblGrid>
      <w:tr w:rsidR="00D93C20" w:rsidRPr="00D93C20" w14:paraId="2088B018" w14:textId="77777777" w:rsidTr="003B4033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01E0" w14:textId="57484AFB" w:rsidR="00D93C20" w:rsidRPr="00D93C20" w:rsidRDefault="003B4033" w:rsidP="00D93C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</w:t>
            </w:r>
            <w:r w:rsidR="00D93C20" w:rsidRPr="00D93C20">
              <w:rPr>
                <w:rFonts w:ascii="Arial" w:hAnsi="Arial" w:cs="Arial"/>
              </w:rPr>
              <w:t>:</w:t>
            </w:r>
          </w:p>
          <w:p w14:paraId="4277AD77" w14:textId="77777777" w:rsidR="00D93C20" w:rsidRPr="00D93C20" w:rsidRDefault="00D93C20" w:rsidP="00D93C20">
            <w:pPr>
              <w:rPr>
                <w:rFonts w:ascii="Arial" w:hAnsi="Arial" w:cs="Arial"/>
              </w:rPr>
            </w:pPr>
          </w:p>
        </w:tc>
        <w:tc>
          <w:tcPr>
            <w:tcW w:w="7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85D3" w14:textId="77777777" w:rsidR="00D93C20" w:rsidRPr="00D93C20" w:rsidRDefault="00D93C20" w:rsidP="00D93C20">
            <w:pPr>
              <w:rPr>
                <w:rFonts w:ascii="Arial" w:hAnsi="Arial" w:cs="Arial"/>
              </w:rPr>
            </w:pPr>
          </w:p>
        </w:tc>
      </w:tr>
      <w:tr w:rsidR="00D93C20" w:rsidRPr="00D93C20" w14:paraId="30D54E7A" w14:textId="77777777" w:rsidTr="003B4033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444A" w14:textId="5E768D7E" w:rsidR="00D93C20" w:rsidRPr="00D93C20" w:rsidRDefault="003B4033" w:rsidP="00D93C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Forename</w:t>
            </w:r>
            <w:r w:rsidR="00D93C20" w:rsidRPr="00D93C20">
              <w:rPr>
                <w:rFonts w:ascii="Arial" w:hAnsi="Arial" w:cs="Arial"/>
              </w:rPr>
              <w:t>(S):</w:t>
            </w:r>
          </w:p>
          <w:p w14:paraId="21C08DDF" w14:textId="77777777" w:rsidR="00D93C20" w:rsidRPr="00D93C20" w:rsidRDefault="00D93C20" w:rsidP="00D93C20">
            <w:pPr>
              <w:rPr>
                <w:rFonts w:ascii="Arial" w:hAnsi="Arial" w:cs="Arial"/>
              </w:rPr>
            </w:pPr>
          </w:p>
        </w:tc>
        <w:tc>
          <w:tcPr>
            <w:tcW w:w="7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6652" w14:textId="77777777" w:rsidR="00D93C20" w:rsidRPr="00D93C20" w:rsidRDefault="00D93C20" w:rsidP="00D93C20">
            <w:pPr>
              <w:rPr>
                <w:rFonts w:ascii="Arial" w:hAnsi="Arial" w:cs="Arial"/>
              </w:rPr>
            </w:pPr>
          </w:p>
        </w:tc>
      </w:tr>
      <w:tr w:rsidR="00D93C20" w:rsidRPr="00D93C20" w14:paraId="24D83A56" w14:textId="77777777" w:rsidTr="003B4033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6D60" w14:textId="7BB26A6F" w:rsidR="00D93C20" w:rsidRPr="00D93C20" w:rsidRDefault="003B4033" w:rsidP="00D93C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</w:t>
            </w:r>
            <w:r w:rsidR="00D93C20" w:rsidRPr="00D93C20">
              <w:rPr>
                <w:rFonts w:ascii="Arial" w:hAnsi="Arial" w:cs="Arial"/>
              </w:rPr>
              <w:t>:</w:t>
            </w:r>
          </w:p>
          <w:p w14:paraId="16E0A131" w14:textId="77777777" w:rsidR="00D93C20" w:rsidRPr="00D93C20" w:rsidRDefault="00D93C20" w:rsidP="00D93C20">
            <w:pPr>
              <w:rPr>
                <w:rFonts w:ascii="Arial" w:hAnsi="Arial" w:cs="Arial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99D0" w14:textId="77777777" w:rsidR="00D93C20" w:rsidRPr="00D93C20" w:rsidRDefault="00D93C20" w:rsidP="00D93C20">
            <w:pPr>
              <w:rPr>
                <w:rFonts w:ascii="Arial" w:hAnsi="Arial" w:cs="Arial"/>
              </w:rPr>
            </w:pPr>
            <w:r w:rsidRPr="00D93C20">
              <w:rPr>
                <w:rFonts w:ascii="Arial" w:hAnsi="Arial" w:cs="Arial"/>
              </w:rPr>
              <w:t>DAY: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9634" w14:textId="77777777" w:rsidR="00D93C20" w:rsidRPr="00D93C20" w:rsidRDefault="00D93C20" w:rsidP="00D93C20">
            <w:pPr>
              <w:rPr>
                <w:rFonts w:ascii="Arial" w:hAnsi="Arial" w:cs="Arial"/>
              </w:rPr>
            </w:pPr>
            <w:r w:rsidRPr="00D93C20">
              <w:rPr>
                <w:rFonts w:ascii="Arial" w:hAnsi="Arial" w:cs="Arial"/>
              </w:rPr>
              <w:t>EVENING:</w:t>
            </w:r>
          </w:p>
        </w:tc>
      </w:tr>
      <w:tr w:rsidR="00D93C20" w:rsidRPr="00D93C20" w14:paraId="0F8AE79A" w14:textId="77777777" w:rsidTr="003B4033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A8DF" w14:textId="733EEC35" w:rsidR="00D93C20" w:rsidRPr="00D93C20" w:rsidRDefault="003B4033" w:rsidP="00D93C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  <w:r w:rsidR="00D93C20" w:rsidRPr="00D93C20">
              <w:rPr>
                <w:rFonts w:ascii="Arial" w:hAnsi="Arial" w:cs="Arial"/>
              </w:rPr>
              <w:t>:</w:t>
            </w:r>
          </w:p>
          <w:p w14:paraId="16552C43" w14:textId="77777777" w:rsidR="00D93C20" w:rsidRPr="00D93C20" w:rsidRDefault="00D93C20" w:rsidP="00D93C20">
            <w:pPr>
              <w:rPr>
                <w:rFonts w:ascii="Arial" w:hAnsi="Arial" w:cs="Arial"/>
              </w:rPr>
            </w:pPr>
          </w:p>
        </w:tc>
        <w:tc>
          <w:tcPr>
            <w:tcW w:w="7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B11F" w14:textId="77777777" w:rsidR="00D93C20" w:rsidRPr="00D93C20" w:rsidRDefault="00D93C20" w:rsidP="00D93C20">
            <w:pPr>
              <w:rPr>
                <w:rFonts w:ascii="Arial" w:hAnsi="Arial" w:cs="Arial"/>
              </w:rPr>
            </w:pPr>
          </w:p>
        </w:tc>
      </w:tr>
      <w:tr w:rsidR="003B4033" w:rsidRPr="00D93C20" w14:paraId="2F0B0364" w14:textId="77777777" w:rsidTr="00BA7604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9BB7" w14:textId="77777777" w:rsidR="003B4033" w:rsidRDefault="003B4033" w:rsidP="00BA76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Directorate:</w:t>
            </w:r>
          </w:p>
        </w:tc>
        <w:tc>
          <w:tcPr>
            <w:tcW w:w="7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7EC5" w14:textId="77777777" w:rsidR="003B4033" w:rsidRPr="00D93C20" w:rsidRDefault="003B4033" w:rsidP="00BA7604">
            <w:pPr>
              <w:rPr>
                <w:rFonts w:ascii="Arial" w:hAnsi="Arial" w:cs="Arial"/>
              </w:rPr>
            </w:pPr>
          </w:p>
        </w:tc>
      </w:tr>
      <w:tr w:rsidR="003B4033" w14:paraId="51FFFA93" w14:textId="77777777" w:rsidTr="00BA7604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D32B" w14:textId="77777777" w:rsidR="003B4033" w:rsidRDefault="003B4033" w:rsidP="00BA76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Team/Service:</w:t>
            </w:r>
          </w:p>
        </w:tc>
        <w:tc>
          <w:tcPr>
            <w:tcW w:w="7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E92B" w14:textId="77777777" w:rsidR="003B4033" w:rsidRDefault="003B4033" w:rsidP="00BA7604">
            <w:pPr>
              <w:rPr>
                <w:rFonts w:ascii="Arial" w:hAnsi="Arial" w:cs="Arial"/>
              </w:rPr>
            </w:pPr>
          </w:p>
        </w:tc>
      </w:tr>
      <w:tr w:rsidR="003B4033" w14:paraId="5A896947" w14:textId="77777777" w:rsidTr="00BA7604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BF14" w14:textId="77777777" w:rsidR="003B4033" w:rsidRDefault="003B4033" w:rsidP="00BA76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Manager:</w:t>
            </w:r>
          </w:p>
        </w:tc>
        <w:tc>
          <w:tcPr>
            <w:tcW w:w="7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4EC4" w14:textId="77777777" w:rsidR="003B4033" w:rsidRDefault="003B4033" w:rsidP="00BA7604">
            <w:pPr>
              <w:rPr>
                <w:rFonts w:ascii="Arial" w:hAnsi="Arial" w:cs="Arial"/>
              </w:rPr>
            </w:pPr>
          </w:p>
        </w:tc>
      </w:tr>
      <w:tr w:rsidR="003B4033" w14:paraId="7E70B89E" w14:textId="77777777" w:rsidTr="00BA7604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ABD9" w14:textId="77777777" w:rsidR="003B4033" w:rsidRDefault="003B4033" w:rsidP="00BA76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discussed this opportunity with your manager and do they support your involvement?</w:t>
            </w:r>
          </w:p>
        </w:tc>
        <w:tc>
          <w:tcPr>
            <w:tcW w:w="4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829E" w14:textId="77777777" w:rsidR="003B4033" w:rsidRDefault="003B4033" w:rsidP="00BA76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Yes/No </w:t>
            </w:r>
          </w:p>
        </w:tc>
      </w:tr>
      <w:tr w:rsidR="00D93C20" w:rsidRPr="00D93C20" w14:paraId="47C7D851" w14:textId="77777777" w:rsidTr="003B4033">
        <w:trPr>
          <w:trHeight w:val="1040"/>
        </w:trPr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2659" w14:textId="0586A555" w:rsidR="00D93C20" w:rsidRPr="00D93C20" w:rsidRDefault="00D93C20" w:rsidP="00D93C20">
            <w:pPr>
              <w:rPr>
                <w:rFonts w:ascii="Arial" w:hAnsi="Arial" w:cs="Arial"/>
              </w:rPr>
            </w:pPr>
            <w:r w:rsidRPr="00D93C20">
              <w:rPr>
                <w:rFonts w:ascii="Arial" w:hAnsi="Arial" w:cs="Arial"/>
              </w:rPr>
              <w:t>The Trust is committed to providing equal opportunities for all.  If you have a disability, health problem or English is not your first language, please give details below of any services / support that you would like the Trust to provide for you to become involved:</w:t>
            </w:r>
          </w:p>
          <w:p w14:paraId="4D03EBBD" w14:textId="77777777" w:rsidR="00D93C20" w:rsidRPr="00D93C20" w:rsidRDefault="00D93C20" w:rsidP="00D93C20">
            <w:pPr>
              <w:rPr>
                <w:rFonts w:ascii="Arial" w:hAnsi="Arial" w:cs="Arial"/>
              </w:rPr>
            </w:pPr>
          </w:p>
          <w:p w14:paraId="2A778F79" w14:textId="77777777" w:rsidR="00D93C20" w:rsidRPr="00D93C20" w:rsidRDefault="00D93C20" w:rsidP="00D93C20">
            <w:pPr>
              <w:rPr>
                <w:rFonts w:ascii="Arial" w:hAnsi="Arial" w:cs="Arial"/>
              </w:rPr>
            </w:pPr>
          </w:p>
        </w:tc>
      </w:tr>
    </w:tbl>
    <w:p w14:paraId="545DF8A9" w14:textId="77777777" w:rsidR="00D93C20" w:rsidRDefault="00D93C20" w:rsidP="00D93C20">
      <w:pPr>
        <w:pStyle w:val="Header"/>
        <w:jc w:val="center"/>
        <w:rPr>
          <w:rFonts w:ascii="Arial" w:hAnsi="Arial" w:cs="Arial"/>
          <w:b/>
          <w:sz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D93C20" w:rsidRPr="00D93C20" w14:paraId="2EABA373" w14:textId="77777777" w:rsidTr="004D301D">
        <w:tc>
          <w:tcPr>
            <w:tcW w:w="9026" w:type="dxa"/>
          </w:tcPr>
          <w:p w14:paraId="3093BC4D" w14:textId="7D3D074F" w:rsidR="00D93C20" w:rsidRPr="00D93C20" w:rsidRDefault="00D93C20" w:rsidP="00D73592">
            <w:pPr>
              <w:rPr>
                <w:rFonts w:ascii="Arial" w:hAnsi="Arial" w:cs="Arial"/>
              </w:rPr>
            </w:pPr>
            <w:r w:rsidRPr="00D93C20">
              <w:rPr>
                <w:rFonts w:ascii="Arial" w:hAnsi="Arial" w:cs="Arial"/>
              </w:rPr>
              <w:t xml:space="preserve">What knowledge and skills do you bring to help and support you in the role of </w:t>
            </w:r>
            <w:r w:rsidR="004D301D">
              <w:rPr>
                <w:rFonts w:ascii="Arial" w:hAnsi="Arial" w:cs="Arial"/>
              </w:rPr>
              <w:t>a PLACE assessor?</w:t>
            </w:r>
          </w:p>
        </w:tc>
      </w:tr>
      <w:tr w:rsidR="00D93C20" w:rsidRPr="00D93C20" w14:paraId="369EF16A" w14:textId="77777777" w:rsidTr="004D301D">
        <w:tc>
          <w:tcPr>
            <w:tcW w:w="9026" w:type="dxa"/>
            <w:shd w:val="clear" w:color="auto" w:fill="D9D9D9" w:themeFill="background1" w:themeFillShade="D9"/>
          </w:tcPr>
          <w:p w14:paraId="09AA4594" w14:textId="77777777" w:rsidR="00D93C20" w:rsidRPr="00D93C20" w:rsidRDefault="00D93C20" w:rsidP="00D93C20">
            <w:pPr>
              <w:rPr>
                <w:rFonts w:ascii="Arial" w:hAnsi="Arial" w:cs="Arial"/>
              </w:rPr>
            </w:pPr>
          </w:p>
          <w:p w14:paraId="643BE73A" w14:textId="77777777" w:rsidR="00D93C20" w:rsidRPr="00D93C20" w:rsidRDefault="00D93C20" w:rsidP="00D93C20">
            <w:pPr>
              <w:rPr>
                <w:rFonts w:ascii="Arial" w:hAnsi="Arial" w:cs="Arial"/>
              </w:rPr>
            </w:pPr>
          </w:p>
          <w:p w14:paraId="69227934" w14:textId="77777777" w:rsidR="00D93C20" w:rsidRPr="00D93C20" w:rsidRDefault="00D93C20" w:rsidP="00D93C20">
            <w:pPr>
              <w:rPr>
                <w:rFonts w:ascii="Arial" w:hAnsi="Arial" w:cs="Arial"/>
              </w:rPr>
            </w:pPr>
          </w:p>
          <w:p w14:paraId="6A90B7A0" w14:textId="77777777" w:rsidR="00D93C20" w:rsidRPr="00D93C20" w:rsidRDefault="00D93C20" w:rsidP="00D93C20">
            <w:pPr>
              <w:rPr>
                <w:rFonts w:ascii="Arial" w:hAnsi="Arial" w:cs="Arial"/>
              </w:rPr>
            </w:pPr>
          </w:p>
          <w:p w14:paraId="4CE15901" w14:textId="77777777" w:rsidR="00D93C20" w:rsidRPr="00D93C20" w:rsidRDefault="00D93C20" w:rsidP="00D93C20">
            <w:pPr>
              <w:rPr>
                <w:rFonts w:ascii="Arial" w:hAnsi="Arial" w:cs="Arial"/>
              </w:rPr>
            </w:pPr>
          </w:p>
          <w:p w14:paraId="7C205A12" w14:textId="77777777" w:rsidR="00D93C20" w:rsidRPr="00D93C20" w:rsidRDefault="00D93C20" w:rsidP="00D93C20">
            <w:pPr>
              <w:rPr>
                <w:rFonts w:ascii="Arial" w:hAnsi="Arial" w:cs="Arial"/>
              </w:rPr>
            </w:pPr>
          </w:p>
          <w:p w14:paraId="002C5529" w14:textId="77777777" w:rsidR="00D93C20" w:rsidRPr="00D93C20" w:rsidRDefault="00D93C20" w:rsidP="00D93C20">
            <w:pPr>
              <w:rPr>
                <w:rFonts w:ascii="Arial" w:hAnsi="Arial" w:cs="Arial"/>
              </w:rPr>
            </w:pPr>
          </w:p>
          <w:p w14:paraId="3FCBB9AC" w14:textId="77777777" w:rsidR="00D93C20" w:rsidRPr="00D93C20" w:rsidRDefault="00D93C20" w:rsidP="00D93C20">
            <w:pPr>
              <w:rPr>
                <w:rFonts w:ascii="Arial" w:hAnsi="Arial" w:cs="Arial"/>
              </w:rPr>
            </w:pPr>
          </w:p>
          <w:p w14:paraId="059EC2AC" w14:textId="77777777" w:rsidR="00D93C20" w:rsidRPr="00D93C20" w:rsidRDefault="00D93C20" w:rsidP="00D93C20">
            <w:pPr>
              <w:rPr>
                <w:rFonts w:ascii="Arial" w:hAnsi="Arial" w:cs="Arial"/>
              </w:rPr>
            </w:pPr>
          </w:p>
        </w:tc>
      </w:tr>
      <w:tr w:rsidR="00D93C20" w:rsidRPr="00776823" w14:paraId="218E33EC" w14:textId="77777777" w:rsidTr="004D301D">
        <w:tc>
          <w:tcPr>
            <w:tcW w:w="9026" w:type="dxa"/>
          </w:tcPr>
          <w:p w14:paraId="30738FE9" w14:textId="77777777" w:rsidR="00D93C20" w:rsidRDefault="00D93C20" w:rsidP="00F448F6">
            <w:pPr>
              <w:rPr>
                <w:rFonts w:ascii="Arial" w:hAnsi="Arial" w:cs="Arial"/>
              </w:rPr>
            </w:pPr>
          </w:p>
          <w:p w14:paraId="6B687645" w14:textId="29D029DF" w:rsidR="00D93C20" w:rsidRPr="00776823" w:rsidRDefault="00D93C20" w:rsidP="00D73592">
            <w:pPr>
              <w:rPr>
                <w:rFonts w:ascii="Arial" w:hAnsi="Arial" w:cs="Arial"/>
                <w:i/>
              </w:rPr>
            </w:pPr>
            <w:r w:rsidRPr="00776823">
              <w:rPr>
                <w:rFonts w:ascii="Arial" w:hAnsi="Arial" w:cs="Arial"/>
              </w:rPr>
              <w:t xml:space="preserve">Please </w:t>
            </w:r>
            <w:r>
              <w:rPr>
                <w:rFonts w:ascii="Arial" w:hAnsi="Arial" w:cs="Arial"/>
              </w:rPr>
              <w:t xml:space="preserve">explain in no more than 200 words what you would like to get out of the role of </w:t>
            </w:r>
            <w:r w:rsidR="004D301D">
              <w:rPr>
                <w:rFonts w:ascii="Arial" w:hAnsi="Arial" w:cs="Arial"/>
              </w:rPr>
              <w:t xml:space="preserve">a </w:t>
            </w:r>
            <w:r w:rsidR="00365097" w:rsidRPr="00365097">
              <w:rPr>
                <w:rFonts w:ascii="Arial" w:hAnsi="Arial" w:cs="Arial"/>
              </w:rPr>
              <w:t>’</w:t>
            </w:r>
            <w:r w:rsidR="004D301D">
              <w:rPr>
                <w:rFonts w:ascii="Arial" w:hAnsi="Arial" w:cs="Arial"/>
              </w:rPr>
              <w:t xml:space="preserve">PLACE assessor’ </w:t>
            </w:r>
            <w:r w:rsidR="00855CD1">
              <w:rPr>
                <w:rFonts w:ascii="Arial" w:hAnsi="Arial" w:cs="Arial"/>
              </w:rPr>
              <w:t xml:space="preserve"> </w:t>
            </w:r>
          </w:p>
        </w:tc>
      </w:tr>
      <w:tr w:rsidR="00D93C20" w:rsidRPr="00776823" w14:paraId="4A1205C1" w14:textId="77777777" w:rsidTr="004D301D">
        <w:tc>
          <w:tcPr>
            <w:tcW w:w="9026" w:type="dxa"/>
            <w:shd w:val="clear" w:color="auto" w:fill="D9D9D9" w:themeFill="background1" w:themeFillShade="D9"/>
          </w:tcPr>
          <w:p w14:paraId="676AAC24" w14:textId="77777777" w:rsidR="00D93C20" w:rsidRPr="00776823" w:rsidRDefault="00D93C20" w:rsidP="00F448F6">
            <w:pPr>
              <w:rPr>
                <w:rFonts w:ascii="Arial" w:hAnsi="Arial" w:cs="Arial"/>
              </w:rPr>
            </w:pPr>
          </w:p>
          <w:p w14:paraId="025ABEE4" w14:textId="77777777" w:rsidR="00D93C20" w:rsidRPr="00776823" w:rsidRDefault="00D93C20" w:rsidP="00F448F6">
            <w:pPr>
              <w:rPr>
                <w:rFonts w:ascii="Arial" w:hAnsi="Arial" w:cs="Arial"/>
              </w:rPr>
            </w:pPr>
          </w:p>
          <w:p w14:paraId="6E59F430" w14:textId="77777777" w:rsidR="00D93C20" w:rsidRPr="00776823" w:rsidRDefault="00D93C20" w:rsidP="00F448F6">
            <w:pPr>
              <w:rPr>
                <w:rFonts w:ascii="Arial" w:hAnsi="Arial" w:cs="Arial"/>
              </w:rPr>
            </w:pPr>
          </w:p>
          <w:p w14:paraId="0BF9BA99" w14:textId="77777777" w:rsidR="00D93C20" w:rsidRPr="00776823" w:rsidRDefault="00D93C20" w:rsidP="00F448F6">
            <w:pPr>
              <w:rPr>
                <w:rFonts w:ascii="Arial" w:hAnsi="Arial" w:cs="Arial"/>
              </w:rPr>
            </w:pPr>
          </w:p>
          <w:p w14:paraId="06782BDE" w14:textId="77777777" w:rsidR="00D93C20" w:rsidRPr="00776823" w:rsidRDefault="00D93C20" w:rsidP="00F448F6">
            <w:pPr>
              <w:rPr>
                <w:rFonts w:ascii="Arial" w:hAnsi="Arial" w:cs="Arial"/>
              </w:rPr>
            </w:pPr>
          </w:p>
          <w:p w14:paraId="4B37A489" w14:textId="77777777" w:rsidR="00D93C20" w:rsidRPr="00776823" w:rsidRDefault="00D93C20" w:rsidP="00F448F6">
            <w:pPr>
              <w:rPr>
                <w:rFonts w:ascii="Arial" w:hAnsi="Arial" w:cs="Arial"/>
              </w:rPr>
            </w:pPr>
          </w:p>
          <w:p w14:paraId="30B00126" w14:textId="77777777" w:rsidR="00D93C20" w:rsidRDefault="00D93C20" w:rsidP="00F448F6">
            <w:pPr>
              <w:rPr>
                <w:rFonts w:ascii="Arial" w:hAnsi="Arial" w:cs="Arial"/>
              </w:rPr>
            </w:pPr>
          </w:p>
          <w:p w14:paraId="6B28DF6D" w14:textId="77777777" w:rsidR="00D93C20" w:rsidRDefault="00D93C20" w:rsidP="00F448F6">
            <w:pPr>
              <w:rPr>
                <w:rFonts w:ascii="Arial" w:hAnsi="Arial" w:cs="Arial"/>
              </w:rPr>
            </w:pPr>
          </w:p>
          <w:p w14:paraId="1A104386" w14:textId="77777777" w:rsidR="00D93C20" w:rsidRPr="00776823" w:rsidRDefault="00D93C20" w:rsidP="00F448F6">
            <w:pPr>
              <w:rPr>
                <w:rFonts w:ascii="Arial" w:hAnsi="Arial" w:cs="Arial"/>
              </w:rPr>
            </w:pPr>
          </w:p>
          <w:p w14:paraId="7CFB26F2" w14:textId="77777777" w:rsidR="00D93C20" w:rsidRPr="00776823" w:rsidRDefault="00D93C20" w:rsidP="00F448F6">
            <w:pPr>
              <w:rPr>
                <w:rFonts w:ascii="Arial" w:hAnsi="Arial" w:cs="Arial"/>
              </w:rPr>
            </w:pPr>
          </w:p>
        </w:tc>
      </w:tr>
    </w:tbl>
    <w:p w14:paraId="1433B0D3" w14:textId="77777777" w:rsidR="004D301D" w:rsidRDefault="004D301D" w:rsidP="004D301D">
      <w:pPr>
        <w:rPr>
          <w:rFonts w:ascii="Arial" w:hAnsi="Arial" w:cs="Arial"/>
        </w:rPr>
      </w:pPr>
    </w:p>
    <w:p w14:paraId="0523BCC7" w14:textId="5F9FE57C" w:rsidR="004D301D" w:rsidRDefault="004D301D" w:rsidP="004D30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deliver a wide range of services from various locations across Leicester, Leicestershire and Rutland and you will need to be able to travel to these locations to carry out a PLACE assessment. Visits tend to take place over a morning ending with food tasting over lunch, or late afternoon ending with food tasting over supper. You can find out more about the services we offer via the following link: </w:t>
      </w:r>
      <w:hyperlink r:id="rId9" w:history="1">
        <w:r w:rsidRPr="006B4609">
          <w:rPr>
            <w:rStyle w:val="Hyperlink"/>
            <w:rFonts w:ascii="Arial" w:hAnsi="Arial" w:cs="Arial"/>
          </w:rPr>
          <w:t>https://www.leicspart.nhs.uk/services/</w:t>
        </w:r>
      </w:hyperlink>
      <w:r>
        <w:rPr>
          <w:rFonts w:ascii="Arial" w:hAnsi="Arial" w:cs="Arial"/>
        </w:rPr>
        <w:t xml:space="preserve"> </w:t>
      </w:r>
    </w:p>
    <w:p w14:paraId="470DD285" w14:textId="77777777" w:rsidR="004D301D" w:rsidRDefault="004D301D" w:rsidP="004D301D">
      <w:pPr>
        <w:rPr>
          <w:rFonts w:ascii="Arial" w:hAnsi="Arial" w:cs="Arial"/>
        </w:rPr>
      </w:pPr>
      <w:r>
        <w:rPr>
          <w:rFonts w:ascii="Arial" w:hAnsi="Arial" w:cs="Arial"/>
        </w:rPr>
        <w:t>Please mark below the venues you would be able to travel to, and the visit times you are able to attend: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6"/>
        <w:gridCol w:w="567"/>
        <w:gridCol w:w="7853"/>
      </w:tblGrid>
      <w:tr w:rsidR="004D301D" w14:paraId="7734422D" w14:textId="77777777" w:rsidTr="00E25E86">
        <w:tc>
          <w:tcPr>
            <w:tcW w:w="596" w:type="dxa"/>
            <w:shd w:val="clear" w:color="auto" w:fill="C6D9F1" w:themeFill="text2" w:themeFillTint="33"/>
          </w:tcPr>
          <w:p w14:paraId="24E438F0" w14:textId="77777777" w:rsidR="004D301D" w:rsidRDefault="004D301D" w:rsidP="00567683">
            <w:pPr>
              <w:rPr>
                <w:rFonts w:ascii="Arial" w:hAnsi="Arial" w:cs="Arial"/>
              </w:rPr>
            </w:pPr>
            <w:bookmarkStart w:id="2" w:name="_Hlk140051874"/>
            <w:r>
              <w:rPr>
                <w:rFonts w:ascii="Arial" w:hAnsi="Arial" w:cs="Arial"/>
              </w:rPr>
              <w:lastRenderedPageBreak/>
              <w:t xml:space="preserve">Yes 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626920EF" w14:textId="77777777" w:rsidR="004D301D" w:rsidRDefault="004D301D" w:rsidP="005676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7853" w:type="dxa"/>
            <w:shd w:val="clear" w:color="auto" w:fill="C6D9F1" w:themeFill="text2" w:themeFillTint="33"/>
          </w:tcPr>
          <w:p w14:paraId="7621512E" w14:textId="77777777" w:rsidR="004D301D" w:rsidRDefault="004D301D" w:rsidP="005676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Venue and location </w:t>
            </w:r>
          </w:p>
        </w:tc>
      </w:tr>
      <w:tr w:rsidR="004D301D" w14:paraId="22E26358" w14:textId="77777777" w:rsidTr="00E25E86">
        <w:tc>
          <w:tcPr>
            <w:tcW w:w="596" w:type="dxa"/>
          </w:tcPr>
          <w:p w14:paraId="2ADBAAEA" w14:textId="77777777" w:rsidR="004D301D" w:rsidRDefault="004D301D" w:rsidP="005676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838A282" w14:textId="77777777" w:rsidR="004D301D" w:rsidRDefault="004D301D" w:rsidP="00567683">
            <w:pPr>
              <w:rPr>
                <w:rFonts w:ascii="Arial" w:hAnsi="Arial" w:cs="Arial"/>
              </w:rPr>
            </w:pPr>
          </w:p>
        </w:tc>
        <w:tc>
          <w:tcPr>
            <w:tcW w:w="7853" w:type="dxa"/>
          </w:tcPr>
          <w:p w14:paraId="3FBF245A" w14:textId="77777777" w:rsidR="004D301D" w:rsidRDefault="004D301D" w:rsidP="00567683">
            <w:pPr>
              <w:rPr>
                <w:rFonts w:ascii="Arial" w:hAnsi="Arial" w:cs="Arial"/>
              </w:rPr>
            </w:pPr>
            <w:r w:rsidRPr="00E03B0F">
              <w:rPr>
                <w:rFonts w:ascii="Arial" w:hAnsi="Arial" w:cs="Arial"/>
                <w:b/>
                <w:bCs/>
              </w:rPr>
              <w:t>Bradgate Mental Health Unit</w:t>
            </w:r>
            <w:r w:rsidRPr="00E03B0F">
              <w:rPr>
                <w:rFonts w:ascii="Arial" w:hAnsi="Arial" w:cs="Arial"/>
              </w:rPr>
              <w:t xml:space="preserve"> Glenfield Hospital, Groby Road, Leicester LE3 9EJ</w:t>
            </w:r>
          </w:p>
        </w:tc>
      </w:tr>
      <w:tr w:rsidR="004D301D" w14:paraId="7AFA1AD1" w14:textId="77777777" w:rsidTr="00E25E86">
        <w:tc>
          <w:tcPr>
            <w:tcW w:w="596" w:type="dxa"/>
          </w:tcPr>
          <w:p w14:paraId="6209E7DB" w14:textId="77777777" w:rsidR="004D301D" w:rsidRDefault="004D301D" w:rsidP="005676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110A1F0" w14:textId="77777777" w:rsidR="004D301D" w:rsidRDefault="004D301D" w:rsidP="00567683">
            <w:pPr>
              <w:rPr>
                <w:rFonts w:ascii="Arial" w:hAnsi="Arial" w:cs="Arial"/>
              </w:rPr>
            </w:pPr>
          </w:p>
        </w:tc>
        <w:tc>
          <w:tcPr>
            <w:tcW w:w="7853" w:type="dxa"/>
          </w:tcPr>
          <w:p w14:paraId="662144CF" w14:textId="77777777" w:rsidR="004D301D" w:rsidRPr="00E03B0F" w:rsidRDefault="004D301D" w:rsidP="00567683">
            <w:pPr>
              <w:rPr>
                <w:rFonts w:ascii="Arial" w:hAnsi="Arial" w:cs="Arial"/>
              </w:rPr>
            </w:pPr>
            <w:r w:rsidRPr="00E03B0F">
              <w:rPr>
                <w:rFonts w:ascii="Arial" w:hAnsi="Arial" w:cs="Arial"/>
                <w:b/>
                <w:bCs/>
              </w:rPr>
              <w:t>Bennion Centre</w:t>
            </w:r>
            <w:r>
              <w:rPr>
                <w:rFonts w:ascii="Arial" w:hAnsi="Arial" w:cs="Arial"/>
                <w:b/>
                <w:bCs/>
              </w:rPr>
              <w:t>, Beacon Unit, Herschal Prins,</w:t>
            </w:r>
            <w:r w:rsidRPr="00E03B0F">
              <w:rPr>
                <w:rFonts w:ascii="Arial" w:hAnsi="Arial" w:cs="Arial"/>
              </w:rPr>
              <w:t xml:space="preserve"> Glenfield Hospital, Groby Road, Leicester LE3 9DZ</w:t>
            </w:r>
          </w:p>
          <w:p w14:paraId="2559A420" w14:textId="77777777" w:rsidR="004D301D" w:rsidRDefault="004D301D" w:rsidP="00567683">
            <w:pPr>
              <w:rPr>
                <w:rFonts w:ascii="Arial" w:hAnsi="Arial" w:cs="Arial"/>
              </w:rPr>
            </w:pPr>
          </w:p>
        </w:tc>
      </w:tr>
      <w:tr w:rsidR="004D301D" w14:paraId="1703F7A5" w14:textId="77777777" w:rsidTr="00E25E86">
        <w:tc>
          <w:tcPr>
            <w:tcW w:w="596" w:type="dxa"/>
          </w:tcPr>
          <w:p w14:paraId="67E3B0CB" w14:textId="77777777" w:rsidR="004D301D" w:rsidRDefault="004D301D" w:rsidP="005676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502591A" w14:textId="77777777" w:rsidR="004D301D" w:rsidRDefault="004D301D" w:rsidP="00567683">
            <w:pPr>
              <w:rPr>
                <w:rFonts w:ascii="Arial" w:hAnsi="Arial" w:cs="Arial"/>
              </w:rPr>
            </w:pPr>
          </w:p>
        </w:tc>
        <w:tc>
          <w:tcPr>
            <w:tcW w:w="7853" w:type="dxa"/>
          </w:tcPr>
          <w:p w14:paraId="66210FDD" w14:textId="77777777" w:rsidR="004D301D" w:rsidRPr="00117E3E" w:rsidRDefault="004D301D" w:rsidP="00567683">
            <w:pPr>
              <w:rPr>
                <w:rFonts w:ascii="Arial" w:hAnsi="Arial" w:cs="Arial"/>
                <w:b/>
                <w:bCs/>
              </w:rPr>
            </w:pPr>
            <w:r w:rsidRPr="00117E3E">
              <w:rPr>
                <w:rFonts w:ascii="Arial" w:hAnsi="Arial" w:cs="Arial"/>
                <w:b/>
                <w:bCs/>
              </w:rPr>
              <w:t xml:space="preserve">Agnes Unit, </w:t>
            </w:r>
            <w:r w:rsidRPr="00117E3E">
              <w:rPr>
                <w:rFonts w:ascii="Arial" w:hAnsi="Arial" w:cs="Arial"/>
              </w:rPr>
              <w:t>ward/pod areas, 400 Anstey Lane, Leicester LE7 7GL</w:t>
            </w:r>
            <w:r w:rsidRPr="00117E3E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D6A6DD3" w14:textId="77777777" w:rsidR="004D301D" w:rsidRDefault="004D301D" w:rsidP="00567683">
            <w:pPr>
              <w:rPr>
                <w:rFonts w:ascii="Arial" w:hAnsi="Arial" w:cs="Arial"/>
              </w:rPr>
            </w:pPr>
          </w:p>
        </w:tc>
      </w:tr>
      <w:tr w:rsidR="004D301D" w14:paraId="78CC83EE" w14:textId="77777777" w:rsidTr="00E25E86">
        <w:tc>
          <w:tcPr>
            <w:tcW w:w="596" w:type="dxa"/>
          </w:tcPr>
          <w:p w14:paraId="0E402D11" w14:textId="77777777" w:rsidR="004D301D" w:rsidRDefault="004D301D" w:rsidP="005676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F0D9A86" w14:textId="77777777" w:rsidR="004D301D" w:rsidRDefault="004D301D" w:rsidP="00567683">
            <w:pPr>
              <w:rPr>
                <w:rFonts w:ascii="Arial" w:hAnsi="Arial" w:cs="Arial"/>
              </w:rPr>
            </w:pPr>
          </w:p>
        </w:tc>
        <w:tc>
          <w:tcPr>
            <w:tcW w:w="7853" w:type="dxa"/>
          </w:tcPr>
          <w:p w14:paraId="57EDED1B" w14:textId="77777777" w:rsidR="004D301D" w:rsidRPr="00117E3E" w:rsidRDefault="004D301D" w:rsidP="00567683">
            <w:pPr>
              <w:rPr>
                <w:rFonts w:ascii="Arial" w:hAnsi="Arial" w:cs="Arial"/>
              </w:rPr>
            </w:pPr>
            <w:r w:rsidRPr="00117E3E">
              <w:rPr>
                <w:rFonts w:ascii="Arial" w:hAnsi="Arial" w:cs="Arial"/>
                <w:b/>
                <w:bCs/>
              </w:rPr>
              <w:t>Loughborough Hospital</w:t>
            </w:r>
            <w:r w:rsidRPr="00117E3E">
              <w:rPr>
                <w:rFonts w:ascii="Arial" w:hAnsi="Arial" w:cs="Arial"/>
              </w:rPr>
              <w:t xml:space="preserve"> Hospital Way, Loughborough LE11 5JY</w:t>
            </w:r>
          </w:p>
          <w:p w14:paraId="5DAE0A43" w14:textId="77777777" w:rsidR="004D301D" w:rsidRDefault="004D301D" w:rsidP="00567683">
            <w:pPr>
              <w:rPr>
                <w:rFonts w:ascii="Arial" w:hAnsi="Arial" w:cs="Arial"/>
              </w:rPr>
            </w:pPr>
          </w:p>
        </w:tc>
      </w:tr>
      <w:tr w:rsidR="004D301D" w14:paraId="4A861E66" w14:textId="77777777" w:rsidTr="00E25E86">
        <w:tc>
          <w:tcPr>
            <w:tcW w:w="596" w:type="dxa"/>
          </w:tcPr>
          <w:p w14:paraId="58EE2843" w14:textId="77777777" w:rsidR="004D301D" w:rsidRDefault="004D301D" w:rsidP="005676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38B7445" w14:textId="77777777" w:rsidR="004D301D" w:rsidRDefault="004D301D" w:rsidP="00567683">
            <w:pPr>
              <w:rPr>
                <w:rFonts w:ascii="Arial" w:hAnsi="Arial" w:cs="Arial"/>
              </w:rPr>
            </w:pPr>
          </w:p>
        </w:tc>
        <w:tc>
          <w:tcPr>
            <w:tcW w:w="7853" w:type="dxa"/>
          </w:tcPr>
          <w:p w14:paraId="57F8646A" w14:textId="77777777" w:rsidR="004D301D" w:rsidRPr="00117E3E" w:rsidRDefault="004D301D" w:rsidP="00567683">
            <w:pPr>
              <w:rPr>
                <w:rFonts w:ascii="Arial" w:hAnsi="Arial" w:cs="Arial"/>
              </w:rPr>
            </w:pPr>
            <w:r w:rsidRPr="00117E3E">
              <w:rPr>
                <w:rFonts w:ascii="Arial" w:hAnsi="Arial" w:cs="Arial"/>
                <w:b/>
                <w:bCs/>
              </w:rPr>
              <w:t>Coalville Hospital</w:t>
            </w:r>
            <w:r w:rsidRPr="00117E3E">
              <w:rPr>
                <w:rFonts w:ascii="Arial" w:hAnsi="Arial" w:cs="Arial"/>
              </w:rPr>
              <w:t xml:space="preserve"> Broom Leys Road, Coalville LE67 4DE</w:t>
            </w:r>
          </w:p>
          <w:p w14:paraId="6F311F2E" w14:textId="77777777" w:rsidR="004D301D" w:rsidRDefault="004D301D" w:rsidP="00567683">
            <w:pPr>
              <w:rPr>
                <w:rFonts w:ascii="Arial" w:hAnsi="Arial" w:cs="Arial"/>
              </w:rPr>
            </w:pPr>
          </w:p>
        </w:tc>
      </w:tr>
      <w:tr w:rsidR="004D301D" w14:paraId="012F8F86" w14:textId="77777777" w:rsidTr="00E25E86">
        <w:tc>
          <w:tcPr>
            <w:tcW w:w="596" w:type="dxa"/>
          </w:tcPr>
          <w:p w14:paraId="1648FE1B" w14:textId="77777777" w:rsidR="004D301D" w:rsidRDefault="004D301D" w:rsidP="005676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9491D7D" w14:textId="77777777" w:rsidR="004D301D" w:rsidRDefault="004D301D" w:rsidP="00567683">
            <w:pPr>
              <w:rPr>
                <w:rFonts w:ascii="Arial" w:hAnsi="Arial" w:cs="Arial"/>
              </w:rPr>
            </w:pPr>
          </w:p>
        </w:tc>
        <w:tc>
          <w:tcPr>
            <w:tcW w:w="7853" w:type="dxa"/>
          </w:tcPr>
          <w:p w14:paraId="54FD096B" w14:textId="77777777" w:rsidR="004D301D" w:rsidRPr="00117E3E" w:rsidRDefault="004D301D" w:rsidP="00567683">
            <w:pPr>
              <w:rPr>
                <w:rFonts w:ascii="Arial" w:hAnsi="Arial" w:cs="Arial"/>
              </w:rPr>
            </w:pPr>
            <w:r w:rsidRPr="00117E3E">
              <w:rPr>
                <w:rFonts w:ascii="Arial" w:hAnsi="Arial" w:cs="Arial"/>
                <w:b/>
                <w:bCs/>
              </w:rPr>
              <w:t>St Luke’s Hospital</w:t>
            </w:r>
            <w:r w:rsidRPr="00117E3E">
              <w:rPr>
                <w:rFonts w:ascii="Arial" w:hAnsi="Arial" w:cs="Arial"/>
              </w:rPr>
              <w:t xml:space="preserve"> Leicester Road, Market Harborough LE16 7BN</w:t>
            </w:r>
          </w:p>
          <w:p w14:paraId="0A5F32E1" w14:textId="77777777" w:rsidR="004D301D" w:rsidRDefault="004D301D" w:rsidP="00567683">
            <w:pPr>
              <w:rPr>
                <w:rFonts w:ascii="Arial" w:hAnsi="Arial" w:cs="Arial"/>
              </w:rPr>
            </w:pPr>
          </w:p>
        </w:tc>
      </w:tr>
      <w:tr w:rsidR="004D301D" w14:paraId="6B3C1E3F" w14:textId="77777777" w:rsidTr="00E25E86">
        <w:tc>
          <w:tcPr>
            <w:tcW w:w="596" w:type="dxa"/>
          </w:tcPr>
          <w:p w14:paraId="18A1BA7C" w14:textId="77777777" w:rsidR="004D301D" w:rsidRDefault="004D301D" w:rsidP="005676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F7BE05F" w14:textId="77777777" w:rsidR="004D301D" w:rsidRDefault="004D301D" w:rsidP="00567683">
            <w:pPr>
              <w:rPr>
                <w:rFonts w:ascii="Arial" w:hAnsi="Arial" w:cs="Arial"/>
              </w:rPr>
            </w:pPr>
          </w:p>
        </w:tc>
        <w:tc>
          <w:tcPr>
            <w:tcW w:w="7853" w:type="dxa"/>
          </w:tcPr>
          <w:p w14:paraId="1E5B59C5" w14:textId="77777777" w:rsidR="004D301D" w:rsidRPr="00117E3E" w:rsidRDefault="004D301D" w:rsidP="00567683">
            <w:pPr>
              <w:rPr>
                <w:rFonts w:ascii="Arial" w:hAnsi="Arial" w:cs="Arial"/>
                <w:b/>
                <w:bCs/>
              </w:rPr>
            </w:pPr>
            <w:r w:rsidRPr="00117E3E">
              <w:rPr>
                <w:rFonts w:ascii="Arial" w:hAnsi="Arial" w:cs="Arial"/>
                <w:b/>
                <w:bCs/>
              </w:rPr>
              <w:t xml:space="preserve">Stewart House - Mill Lodge </w:t>
            </w:r>
            <w:r w:rsidRPr="00117E3E">
              <w:rPr>
                <w:rFonts w:ascii="Arial" w:hAnsi="Arial" w:cs="Arial"/>
              </w:rPr>
              <w:t>The Rise, Leicester LE19 4SL</w:t>
            </w:r>
          </w:p>
          <w:p w14:paraId="318F8DB5" w14:textId="77777777" w:rsidR="004D301D" w:rsidRDefault="004D301D" w:rsidP="00567683">
            <w:pPr>
              <w:rPr>
                <w:rFonts w:ascii="Arial" w:hAnsi="Arial" w:cs="Arial"/>
              </w:rPr>
            </w:pPr>
          </w:p>
        </w:tc>
      </w:tr>
      <w:tr w:rsidR="004D301D" w14:paraId="3F5358D2" w14:textId="77777777" w:rsidTr="00E25E86">
        <w:tc>
          <w:tcPr>
            <w:tcW w:w="596" w:type="dxa"/>
          </w:tcPr>
          <w:p w14:paraId="7C615600" w14:textId="77777777" w:rsidR="004D301D" w:rsidRDefault="004D301D" w:rsidP="005676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D2D3104" w14:textId="77777777" w:rsidR="004D301D" w:rsidRDefault="004D301D" w:rsidP="00567683">
            <w:pPr>
              <w:rPr>
                <w:rFonts w:ascii="Arial" w:hAnsi="Arial" w:cs="Arial"/>
              </w:rPr>
            </w:pPr>
          </w:p>
        </w:tc>
        <w:tc>
          <w:tcPr>
            <w:tcW w:w="7853" w:type="dxa"/>
          </w:tcPr>
          <w:p w14:paraId="09BE3967" w14:textId="77777777" w:rsidR="004D301D" w:rsidRPr="00117E3E" w:rsidRDefault="004D301D" w:rsidP="00567683">
            <w:pPr>
              <w:rPr>
                <w:rFonts w:ascii="Arial" w:hAnsi="Arial" w:cs="Arial"/>
              </w:rPr>
            </w:pPr>
            <w:r w:rsidRPr="00117E3E">
              <w:rPr>
                <w:rFonts w:ascii="Arial" w:hAnsi="Arial" w:cs="Arial"/>
                <w:b/>
                <w:bCs/>
              </w:rPr>
              <w:t xml:space="preserve">Melton Hospital </w:t>
            </w:r>
            <w:r w:rsidRPr="00117E3E">
              <w:rPr>
                <w:rFonts w:ascii="Arial" w:hAnsi="Arial" w:cs="Arial"/>
              </w:rPr>
              <w:t>Thorpe Road, Melton Mowbray LE13 1SJ</w:t>
            </w:r>
          </w:p>
          <w:p w14:paraId="61ACDAD0" w14:textId="77777777" w:rsidR="004D301D" w:rsidRDefault="004D301D" w:rsidP="00567683">
            <w:pPr>
              <w:rPr>
                <w:rFonts w:ascii="Arial" w:hAnsi="Arial" w:cs="Arial"/>
              </w:rPr>
            </w:pPr>
          </w:p>
        </w:tc>
      </w:tr>
      <w:tr w:rsidR="004D301D" w14:paraId="7989BD64" w14:textId="77777777" w:rsidTr="00E25E86">
        <w:tc>
          <w:tcPr>
            <w:tcW w:w="596" w:type="dxa"/>
          </w:tcPr>
          <w:p w14:paraId="7B834268" w14:textId="77777777" w:rsidR="004D301D" w:rsidRDefault="004D301D" w:rsidP="005676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59792FA" w14:textId="77777777" w:rsidR="004D301D" w:rsidRDefault="004D301D" w:rsidP="00567683">
            <w:pPr>
              <w:rPr>
                <w:rFonts w:ascii="Arial" w:hAnsi="Arial" w:cs="Arial"/>
              </w:rPr>
            </w:pPr>
          </w:p>
        </w:tc>
        <w:tc>
          <w:tcPr>
            <w:tcW w:w="7853" w:type="dxa"/>
          </w:tcPr>
          <w:p w14:paraId="52EE831F" w14:textId="77777777" w:rsidR="004D301D" w:rsidRPr="00117E3E" w:rsidRDefault="004D301D" w:rsidP="005676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The </w:t>
            </w:r>
            <w:r w:rsidRPr="00117E3E">
              <w:rPr>
                <w:rFonts w:ascii="Arial" w:hAnsi="Arial" w:cs="Arial"/>
                <w:b/>
                <w:bCs/>
              </w:rPr>
              <w:t>Evington Centre</w:t>
            </w:r>
            <w:r w:rsidRPr="00117E3E">
              <w:rPr>
                <w:rFonts w:ascii="Arial" w:hAnsi="Arial" w:cs="Arial"/>
              </w:rPr>
              <w:t xml:space="preserve"> Gwendolen Road, Leicester LE5 4QG</w:t>
            </w:r>
          </w:p>
          <w:p w14:paraId="2329114F" w14:textId="77777777" w:rsidR="004D301D" w:rsidRDefault="004D301D" w:rsidP="00567683">
            <w:pPr>
              <w:rPr>
                <w:rFonts w:ascii="Arial" w:hAnsi="Arial" w:cs="Arial"/>
              </w:rPr>
            </w:pPr>
          </w:p>
        </w:tc>
      </w:tr>
      <w:tr w:rsidR="004D301D" w14:paraId="6E69972D" w14:textId="77777777" w:rsidTr="00E25E86">
        <w:tc>
          <w:tcPr>
            <w:tcW w:w="596" w:type="dxa"/>
          </w:tcPr>
          <w:p w14:paraId="3433A049" w14:textId="77777777" w:rsidR="004D301D" w:rsidRDefault="004D301D" w:rsidP="005676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B98ED35" w14:textId="77777777" w:rsidR="004D301D" w:rsidRDefault="004D301D" w:rsidP="00567683">
            <w:pPr>
              <w:rPr>
                <w:rFonts w:ascii="Arial" w:hAnsi="Arial" w:cs="Arial"/>
              </w:rPr>
            </w:pPr>
          </w:p>
        </w:tc>
        <w:tc>
          <w:tcPr>
            <w:tcW w:w="7853" w:type="dxa"/>
          </w:tcPr>
          <w:p w14:paraId="74D0D82D" w14:textId="77777777" w:rsidR="004D301D" w:rsidRPr="00117E3E" w:rsidRDefault="004D301D" w:rsidP="00567683">
            <w:pPr>
              <w:rPr>
                <w:rFonts w:ascii="Arial" w:hAnsi="Arial" w:cs="Arial"/>
              </w:rPr>
            </w:pPr>
            <w:r w:rsidRPr="00117E3E">
              <w:rPr>
                <w:rFonts w:ascii="Arial" w:hAnsi="Arial" w:cs="Arial"/>
                <w:b/>
                <w:bCs/>
              </w:rPr>
              <w:t>The Willows</w:t>
            </w:r>
            <w:r w:rsidRPr="00117E3E">
              <w:rPr>
                <w:rFonts w:ascii="Arial" w:hAnsi="Arial" w:cs="Arial"/>
              </w:rPr>
              <w:t xml:space="preserve"> 1 Cordelia Close, Leicester LE5 0LE</w:t>
            </w:r>
          </w:p>
          <w:p w14:paraId="0B0232F5" w14:textId="77777777" w:rsidR="004D301D" w:rsidRDefault="004D301D" w:rsidP="00567683">
            <w:pPr>
              <w:rPr>
                <w:rFonts w:ascii="Arial" w:hAnsi="Arial" w:cs="Arial"/>
              </w:rPr>
            </w:pPr>
          </w:p>
        </w:tc>
      </w:tr>
      <w:tr w:rsidR="004D301D" w14:paraId="5F4F212E" w14:textId="77777777" w:rsidTr="00E25E86">
        <w:trPr>
          <w:trHeight w:val="455"/>
        </w:trPr>
        <w:tc>
          <w:tcPr>
            <w:tcW w:w="596" w:type="dxa"/>
          </w:tcPr>
          <w:p w14:paraId="63D97FB3" w14:textId="77777777" w:rsidR="004D301D" w:rsidRDefault="004D301D" w:rsidP="005676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A04D4AA" w14:textId="77777777" w:rsidR="004D301D" w:rsidRDefault="004D301D" w:rsidP="00567683">
            <w:pPr>
              <w:rPr>
                <w:rFonts w:ascii="Arial" w:hAnsi="Arial" w:cs="Arial"/>
              </w:rPr>
            </w:pPr>
          </w:p>
        </w:tc>
        <w:tc>
          <w:tcPr>
            <w:tcW w:w="7853" w:type="dxa"/>
          </w:tcPr>
          <w:p w14:paraId="165F410C" w14:textId="77777777" w:rsidR="004D301D" w:rsidRPr="00F352AB" w:rsidRDefault="004D301D" w:rsidP="005676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Rutland Memorial </w:t>
            </w:r>
            <w:r w:rsidRPr="00F352AB">
              <w:rPr>
                <w:rFonts w:ascii="Arial" w:hAnsi="Arial" w:cs="Arial"/>
                <w:b/>
                <w:bCs/>
              </w:rPr>
              <w:t xml:space="preserve">Hospital, </w:t>
            </w:r>
            <w:r w:rsidRPr="00F352AB">
              <w:rPr>
                <w:rFonts w:ascii="Arial" w:hAnsi="Arial" w:cs="Arial"/>
              </w:rPr>
              <w:t>Cold Overton Road, Oakham, LE15 6NT</w:t>
            </w:r>
          </w:p>
        </w:tc>
      </w:tr>
      <w:tr w:rsidR="00E25E86" w14:paraId="7196D6F7" w14:textId="77777777" w:rsidTr="00E25E86">
        <w:trPr>
          <w:trHeight w:val="455"/>
        </w:trPr>
        <w:tc>
          <w:tcPr>
            <w:tcW w:w="596" w:type="dxa"/>
          </w:tcPr>
          <w:p w14:paraId="545473B5" w14:textId="77777777" w:rsidR="00E25E86" w:rsidRDefault="00E25E86" w:rsidP="00E25E8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6E7C430" w14:textId="77777777" w:rsidR="00E25E86" w:rsidRDefault="00E25E86" w:rsidP="00E25E86">
            <w:pPr>
              <w:rPr>
                <w:rFonts w:ascii="Arial" w:hAnsi="Arial" w:cs="Arial"/>
              </w:rPr>
            </w:pPr>
          </w:p>
        </w:tc>
        <w:tc>
          <w:tcPr>
            <w:tcW w:w="7853" w:type="dxa"/>
          </w:tcPr>
          <w:p w14:paraId="445E52AF" w14:textId="4B75C67B" w:rsidR="00E25E86" w:rsidRDefault="00E25E86" w:rsidP="00E25E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Hinckley &amp; Bosworth Community Hospital, </w:t>
            </w:r>
            <w:r>
              <w:rPr>
                <w:rFonts w:ascii="Arial" w:hAnsi="Arial" w:cs="Arial"/>
              </w:rPr>
              <w:t>Ashby Road, Hinckley, LE10 3DA</w:t>
            </w:r>
          </w:p>
        </w:tc>
      </w:tr>
      <w:bookmarkEnd w:id="2"/>
    </w:tbl>
    <w:p w14:paraId="5A68C155" w14:textId="4BDBA898" w:rsidR="00D93C20" w:rsidRDefault="00D93C20" w:rsidP="00A86FDD">
      <w:pPr>
        <w:spacing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D301D" w14:paraId="1A04C946" w14:textId="77777777" w:rsidTr="00567683">
        <w:tc>
          <w:tcPr>
            <w:tcW w:w="3005" w:type="dxa"/>
            <w:shd w:val="clear" w:color="auto" w:fill="C6D9F1" w:themeFill="text2" w:themeFillTint="33"/>
          </w:tcPr>
          <w:p w14:paraId="6F143884" w14:textId="77777777" w:rsidR="004D301D" w:rsidRDefault="004D301D" w:rsidP="00567683">
            <w:pPr>
              <w:rPr>
                <w:rFonts w:ascii="Arial" w:hAnsi="Arial" w:cs="Arial"/>
              </w:rPr>
            </w:pPr>
            <w:bookmarkStart w:id="3" w:name="_Hlk140051897"/>
            <w:r>
              <w:rPr>
                <w:rFonts w:ascii="Arial" w:hAnsi="Arial" w:cs="Arial"/>
              </w:rPr>
              <w:t xml:space="preserve">Visits available </w:t>
            </w:r>
          </w:p>
        </w:tc>
        <w:tc>
          <w:tcPr>
            <w:tcW w:w="3005" w:type="dxa"/>
            <w:shd w:val="clear" w:color="auto" w:fill="C6D9F1" w:themeFill="text2" w:themeFillTint="33"/>
          </w:tcPr>
          <w:p w14:paraId="75C90148" w14:textId="77777777" w:rsidR="004D301D" w:rsidRDefault="004D301D" w:rsidP="005676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</w:p>
        </w:tc>
        <w:tc>
          <w:tcPr>
            <w:tcW w:w="3006" w:type="dxa"/>
            <w:shd w:val="clear" w:color="auto" w:fill="C6D9F1" w:themeFill="text2" w:themeFillTint="33"/>
          </w:tcPr>
          <w:p w14:paraId="3B432590" w14:textId="77777777" w:rsidR="004D301D" w:rsidRDefault="004D301D" w:rsidP="005676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</w:p>
        </w:tc>
      </w:tr>
      <w:tr w:rsidR="004D301D" w14:paraId="650186CA" w14:textId="77777777" w:rsidTr="00567683">
        <w:tc>
          <w:tcPr>
            <w:tcW w:w="3005" w:type="dxa"/>
          </w:tcPr>
          <w:p w14:paraId="44AA529A" w14:textId="77777777" w:rsidR="004D301D" w:rsidRDefault="004D301D" w:rsidP="00567683">
            <w:pPr>
              <w:rPr>
                <w:rFonts w:ascii="Arial" w:hAnsi="Arial" w:cs="Arial"/>
              </w:rPr>
            </w:pPr>
            <w:r w:rsidRPr="000F04CC">
              <w:rPr>
                <w:rFonts w:ascii="Arial" w:hAnsi="Arial" w:cs="Arial"/>
              </w:rPr>
              <w:t>morning ending with food tasting over lunch</w:t>
            </w:r>
          </w:p>
        </w:tc>
        <w:tc>
          <w:tcPr>
            <w:tcW w:w="3005" w:type="dxa"/>
          </w:tcPr>
          <w:p w14:paraId="552FC56C" w14:textId="77777777" w:rsidR="004D301D" w:rsidRDefault="004D301D" w:rsidP="00567683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24B59428" w14:textId="77777777" w:rsidR="004D301D" w:rsidRDefault="004D301D" w:rsidP="00567683">
            <w:pPr>
              <w:rPr>
                <w:rFonts w:ascii="Arial" w:hAnsi="Arial" w:cs="Arial"/>
              </w:rPr>
            </w:pPr>
          </w:p>
        </w:tc>
      </w:tr>
      <w:tr w:rsidR="004D301D" w14:paraId="6AFCE6FC" w14:textId="77777777" w:rsidTr="00567683">
        <w:tc>
          <w:tcPr>
            <w:tcW w:w="3005" w:type="dxa"/>
          </w:tcPr>
          <w:p w14:paraId="069CDF6F" w14:textId="77777777" w:rsidR="004D301D" w:rsidRDefault="004D301D" w:rsidP="00567683">
            <w:pPr>
              <w:rPr>
                <w:rFonts w:ascii="Arial" w:hAnsi="Arial" w:cs="Arial"/>
              </w:rPr>
            </w:pPr>
            <w:r w:rsidRPr="000F04CC">
              <w:rPr>
                <w:rFonts w:ascii="Arial" w:hAnsi="Arial" w:cs="Arial"/>
              </w:rPr>
              <w:t>late afternoon ending with food tasting over supper</w:t>
            </w:r>
          </w:p>
        </w:tc>
        <w:tc>
          <w:tcPr>
            <w:tcW w:w="3005" w:type="dxa"/>
          </w:tcPr>
          <w:p w14:paraId="4B3455F4" w14:textId="77777777" w:rsidR="004D301D" w:rsidRDefault="004D301D" w:rsidP="00567683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31D2470F" w14:textId="77777777" w:rsidR="004D301D" w:rsidRDefault="004D301D" w:rsidP="00567683">
            <w:pPr>
              <w:rPr>
                <w:rFonts w:ascii="Arial" w:hAnsi="Arial" w:cs="Arial"/>
              </w:rPr>
            </w:pPr>
          </w:p>
        </w:tc>
      </w:tr>
      <w:bookmarkEnd w:id="3"/>
    </w:tbl>
    <w:p w14:paraId="5AB66E74" w14:textId="77777777" w:rsidR="004D301D" w:rsidRDefault="004D301D" w:rsidP="00A86FDD">
      <w:pPr>
        <w:spacing w:line="240" w:lineRule="auto"/>
        <w:rPr>
          <w:rFonts w:ascii="Arial" w:hAnsi="Arial" w:cs="Arial"/>
          <w:b/>
        </w:rPr>
      </w:pPr>
    </w:p>
    <w:p w14:paraId="0DA65C79" w14:textId="69580F4D" w:rsidR="00D93C20" w:rsidRPr="00D93C20" w:rsidRDefault="00D93C20" w:rsidP="003B4033">
      <w:pPr>
        <w:rPr>
          <w:rFonts w:ascii="Arial" w:hAnsi="Arial" w:cs="Arial"/>
        </w:rPr>
      </w:pPr>
      <w:r w:rsidRPr="00D93C20">
        <w:rPr>
          <w:rFonts w:ascii="Arial" w:hAnsi="Arial" w:cs="Arial"/>
        </w:rPr>
        <w:t>I certify, to the best of my knowledge, that the information provided on this Expression of Interest form is correct.</w:t>
      </w:r>
      <w:r w:rsidRPr="00D93C20">
        <w:rPr>
          <w:rFonts w:ascii="Arial" w:hAnsi="Arial" w:cs="Arial"/>
          <w:noProof/>
          <w:lang w:eastAsia="en-GB"/>
        </w:rPr>
        <w:t xml:space="preserve"> </w:t>
      </w:r>
    </w:p>
    <w:p w14:paraId="4236548A" w14:textId="77777777" w:rsidR="00D93C20" w:rsidRPr="00D93C20" w:rsidRDefault="00D93C20" w:rsidP="00D93C20">
      <w:pPr>
        <w:rPr>
          <w:rFonts w:ascii="Arial" w:hAnsi="Arial" w:cs="Arial"/>
        </w:rPr>
      </w:pPr>
      <w:r w:rsidRPr="00D93C20">
        <w:rPr>
          <w:rFonts w:ascii="Arial" w:hAnsi="Arial" w:cs="Arial"/>
        </w:rPr>
        <w:t>Signed: …………………………………………………</w:t>
      </w:r>
      <w:r w:rsidRPr="00D93C20">
        <w:rPr>
          <w:rFonts w:ascii="Arial" w:hAnsi="Arial" w:cs="Arial"/>
        </w:rPr>
        <w:tab/>
        <w:t>Date: …………………………………….</w:t>
      </w:r>
    </w:p>
    <w:p w14:paraId="39561005" w14:textId="77777777" w:rsidR="00D93C20" w:rsidRPr="00D93C20" w:rsidRDefault="00D93C20" w:rsidP="00D93C20">
      <w:pPr>
        <w:rPr>
          <w:rFonts w:ascii="Arial" w:hAnsi="Arial" w:cs="Arial"/>
        </w:rPr>
      </w:pPr>
    </w:p>
    <w:p w14:paraId="78302E2D" w14:textId="2D716E8A" w:rsidR="00D93C20" w:rsidRPr="00855CD1" w:rsidRDefault="00D93C20" w:rsidP="00855CD1">
      <w:pPr>
        <w:rPr>
          <w:rFonts w:ascii="Arial" w:hAnsi="Arial" w:cs="Arial"/>
        </w:rPr>
      </w:pPr>
      <w:r w:rsidRPr="00D93C20">
        <w:rPr>
          <w:rFonts w:ascii="Arial" w:hAnsi="Arial" w:cs="Arial"/>
        </w:rPr>
        <w:t>Print Name: ………………………………………………………………………..</w:t>
      </w:r>
    </w:p>
    <w:sectPr w:rsidR="00D93C20" w:rsidRPr="00855CD1" w:rsidSect="00A75B4E">
      <w:headerReference w:type="default" r:id="rId10"/>
      <w:headerReference w:type="first" r:id="rId11"/>
      <w:pgSz w:w="11906" w:h="16838"/>
      <w:pgMar w:top="150" w:right="1440" w:bottom="568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7FDA9" w14:textId="77777777" w:rsidR="00DE6855" w:rsidRDefault="00DE6855" w:rsidP="00F055E8">
      <w:pPr>
        <w:spacing w:after="0" w:line="240" w:lineRule="auto"/>
      </w:pPr>
      <w:r>
        <w:separator/>
      </w:r>
    </w:p>
  </w:endnote>
  <w:endnote w:type="continuationSeparator" w:id="0">
    <w:p w14:paraId="409A5989" w14:textId="77777777" w:rsidR="00DE6855" w:rsidRDefault="00DE6855" w:rsidP="00F05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8BA57" w14:textId="77777777" w:rsidR="00DE6855" w:rsidRDefault="00DE6855" w:rsidP="00F055E8">
      <w:pPr>
        <w:spacing w:after="0" w:line="240" w:lineRule="auto"/>
      </w:pPr>
      <w:r>
        <w:separator/>
      </w:r>
    </w:p>
  </w:footnote>
  <w:footnote w:type="continuationSeparator" w:id="0">
    <w:p w14:paraId="1FFBE257" w14:textId="77777777" w:rsidR="00DE6855" w:rsidRDefault="00DE6855" w:rsidP="00F05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C0404" w14:textId="77777777" w:rsidR="00392FD4" w:rsidRDefault="00392FD4" w:rsidP="006F0818">
    <w:pPr>
      <w:pStyle w:val="Header"/>
      <w:jc w:val="center"/>
      <w:rPr>
        <w:b/>
      </w:rPr>
    </w:pPr>
  </w:p>
  <w:p w14:paraId="5A42DEC0" w14:textId="77777777" w:rsidR="001346AB" w:rsidRPr="006F0818" w:rsidRDefault="001346AB" w:rsidP="006F0818">
    <w:pPr>
      <w:pStyle w:val="Header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85E3B" w14:textId="77777777" w:rsidR="0035448F" w:rsidRDefault="00AD4BA0" w:rsidP="00AD4BA0">
    <w:pPr>
      <w:pStyle w:val="Header"/>
      <w:jc w:val="right"/>
    </w:pPr>
    <w:r>
      <w:rPr>
        <w:noProof/>
        <w:lang w:eastAsia="en-GB"/>
      </w:rPr>
      <w:drawing>
        <wp:inline distT="0" distB="0" distL="0" distR="0" wp14:anchorId="11975E1B" wp14:editId="7701FCF5">
          <wp:extent cx="3962743" cy="150584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743" cy="1505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A2627"/>
    <w:multiLevelType w:val="hybridMultilevel"/>
    <w:tmpl w:val="C18CC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56688"/>
    <w:multiLevelType w:val="hybridMultilevel"/>
    <w:tmpl w:val="59B4C674"/>
    <w:lvl w:ilvl="0" w:tplc="BCA6B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C4EC9"/>
    <w:multiLevelType w:val="hybridMultilevel"/>
    <w:tmpl w:val="997806E2"/>
    <w:lvl w:ilvl="0" w:tplc="BCA6B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9176CA0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3114C"/>
    <w:multiLevelType w:val="hybridMultilevel"/>
    <w:tmpl w:val="FF7E2512"/>
    <w:lvl w:ilvl="0" w:tplc="BCA6B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87DD9"/>
    <w:multiLevelType w:val="hybridMultilevel"/>
    <w:tmpl w:val="9E9A2B6E"/>
    <w:lvl w:ilvl="0" w:tplc="BCA6B1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E120CA"/>
    <w:multiLevelType w:val="hybridMultilevel"/>
    <w:tmpl w:val="5A20E9F6"/>
    <w:lvl w:ilvl="0" w:tplc="BCA6B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E07B8"/>
    <w:multiLevelType w:val="hybridMultilevel"/>
    <w:tmpl w:val="874E560C"/>
    <w:lvl w:ilvl="0" w:tplc="BCA6B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42EBA"/>
    <w:multiLevelType w:val="hybridMultilevel"/>
    <w:tmpl w:val="87BE2790"/>
    <w:lvl w:ilvl="0" w:tplc="60808C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705E0"/>
    <w:multiLevelType w:val="hybridMultilevel"/>
    <w:tmpl w:val="066A7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875C8"/>
    <w:multiLevelType w:val="hybridMultilevel"/>
    <w:tmpl w:val="64E8A6E2"/>
    <w:lvl w:ilvl="0" w:tplc="60808C8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747DF9"/>
    <w:multiLevelType w:val="hybridMultilevel"/>
    <w:tmpl w:val="D4AA2FD4"/>
    <w:lvl w:ilvl="0" w:tplc="BCA6B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9176CA0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5227E"/>
    <w:multiLevelType w:val="hybridMultilevel"/>
    <w:tmpl w:val="CB4CD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54860"/>
    <w:multiLevelType w:val="hybridMultilevel"/>
    <w:tmpl w:val="BB24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30F29"/>
    <w:multiLevelType w:val="hybridMultilevel"/>
    <w:tmpl w:val="A9862030"/>
    <w:lvl w:ilvl="0" w:tplc="BCA6B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0801C4"/>
    <w:multiLevelType w:val="hybridMultilevel"/>
    <w:tmpl w:val="B54EFF50"/>
    <w:lvl w:ilvl="0" w:tplc="BCA6B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028228">
    <w:abstractNumId w:val="7"/>
  </w:num>
  <w:num w:numId="2" w16cid:durableId="2142993606">
    <w:abstractNumId w:val="9"/>
  </w:num>
  <w:num w:numId="3" w16cid:durableId="1145925314">
    <w:abstractNumId w:val="1"/>
  </w:num>
  <w:num w:numId="4" w16cid:durableId="1343585739">
    <w:abstractNumId w:val="14"/>
  </w:num>
  <w:num w:numId="5" w16cid:durableId="1435055275">
    <w:abstractNumId w:val="6"/>
  </w:num>
  <w:num w:numId="6" w16cid:durableId="136264583">
    <w:abstractNumId w:val="3"/>
  </w:num>
  <w:num w:numId="7" w16cid:durableId="1847208434">
    <w:abstractNumId w:val="4"/>
  </w:num>
  <w:num w:numId="8" w16cid:durableId="1009135875">
    <w:abstractNumId w:val="2"/>
  </w:num>
  <w:num w:numId="9" w16cid:durableId="298343183">
    <w:abstractNumId w:val="11"/>
  </w:num>
  <w:num w:numId="10" w16cid:durableId="1204832073">
    <w:abstractNumId w:val="12"/>
  </w:num>
  <w:num w:numId="11" w16cid:durableId="290477318">
    <w:abstractNumId w:val="10"/>
  </w:num>
  <w:num w:numId="12" w16cid:durableId="538586236">
    <w:abstractNumId w:val="4"/>
  </w:num>
  <w:num w:numId="13" w16cid:durableId="1929994073">
    <w:abstractNumId w:val="8"/>
  </w:num>
  <w:num w:numId="14" w16cid:durableId="591625020">
    <w:abstractNumId w:val="0"/>
  </w:num>
  <w:num w:numId="15" w16cid:durableId="1249728073">
    <w:abstractNumId w:val="13"/>
  </w:num>
  <w:num w:numId="16" w16cid:durableId="7493487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34"/>
    <w:rsid w:val="00016A17"/>
    <w:rsid w:val="000A2F54"/>
    <w:rsid w:val="000D3171"/>
    <w:rsid w:val="00126812"/>
    <w:rsid w:val="001346AB"/>
    <w:rsid w:val="00136E6D"/>
    <w:rsid w:val="00190C26"/>
    <w:rsid w:val="001A1A77"/>
    <w:rsid w:val="001A5A46"/>
    <w:rsid w:val="00211C37"/>
    <w:rsid w:val="00233A65"/>
    <w:rsid w:val="00263A09"/>
    <w:rsid w:val="00264522"/>
    <w:rsid w:val="00284E1B"/>
    <w:rsid w:val="002956BC"/>
    <w:rsid w:val="002A22A2"/>
    <w:rsid w:val="002A4B77"/>
    <w:rsid w:val="00322788"/>
    <w:rsid w:val="00326697"/>
    <w:rsid w:val="00327466"/>
    <w:rsid w:val="00342465"/>
    <w:rsid w:val="0035448F"/>
    <w:rsid w:val="00365097"/>
    <w:rsid w:val="00392FD4"/>
    <w:rsid w:val="003B4033"/>
    <w:rsid w:val="003D3E54"/>
    <w:rsid w:val="003E5BA8"/>
    <w:rsid w:val="003F3B02"/>
    <w:rsid w:val="004025C6"/>
    <w:rsid w:val="00421B8D"/>
    <w:rsid w:val="00434507"/>
    <w:rsid w:val="004364DD"/>
    <w:rsid w:val="00483F34"/>
    <w:rsid w:val="004851FF"/>
    <w:rsid w:val="004C6E22"/>
    <w:rsid w:val="004D301D"/>
    <w:rsid w:val="005328C9"/>
    <w:rsid w:val="00541093"/>
    <w:rsid w:val="005B6BBE"/>
    <w:rsid w:val="005F35A1"/>
    <w:rsid w:val="00626842"/>
    <w:rsid w:val="00634CC9"/>
    <w:rsid w:val="006D5DBA"/>
    <w:rsid w:val="006F0818"/>
    <w:rsid w:val="006F5DCE"/>
    <w:rsid w:val="00707EC6"/>
    <w:rsid w:val="00745534"/>
    <w:rsid w:val="00780B56"/>
    <w:rsid w:val="007A042E"/>
    <w:rsid w:val="007A1746"/>
    <w:rsid w:val="007C31AC"/>
    <w:rsid w:val="007C62D7"/>
    <w:rsid w:val="007D6706"/>
    <w:rsid w:val="007F6262"/>
    <w:rsid w:val="00816726"/>
    <w:rsid w:val="0081741A"/>
    <w:rsid w:val="00855CD1"/>
    <w:rsid w:val="0089460B"/>
    <w:rsid w:val="008A450F"/>
    <w:rsid w:val="009452B8"/>
    <w:rsid w:val="009D78EC"/>
    <w:rsid w:val="009F4F02"/>
    <w:rsid w:val="009F575B"/>
    <w:rsid w:val="00A11157"/>
    <w:rsid w:val="00A16805"/>
    <w:rsid w:val="00A51D0D"/>
    <w:rsid w:val="00A644AF"/>
    <w:rsid w:val="00A75B4E"/>
    <w:rsid w:val="00A86FDD"/>
    <w:rsid w:val="00AD4BA0"/>
    <w:rsid w:val="00AE749A"/>
    <w:rsid w:val="00AF55BA"/>
    <w:rsid w:val="00B31A7F"/>
    <w:rsid w:val="00B53942"/>
    <w:rsid w:val="00B57A60"/>
    <w:rsid w:val="00B90C31"/>
    <w:rsid w:val="00C35B2A"/>
    <w:rsid w:val="00C5772D"/>
    <w:rsid w:val="00C63A41"/>
    <w:rsid w:val="00C678D7"/>
    <w:rsid w:val="00CB3D8C"/>
    <w:rsid w:val="00D3576B"/>
    <w:rsid w:val="00D601E4"/>
    <w:rsid w:val="00D73592"/>
    <w:rsid w:val="00D84036"/>
    <w:rsid w:val="00D93C20"/>
    <w:rsid w:val="00DA3C22"/>
    <w:rsid w:val="00DB00A7"/>
    <w:rsid w:val="00DB0979"/>
    <w:rsid w:val="00DE6855"/>
    <w:rsid w:val="00DF6B40"/>
    <w:rsid w:val="00E25E86"/>
    <w:rsid w:val="00E34AF5"/>
    <w:rsid w:val="00E564AD"/>
    <w:rsid w:val="00E64541"/>
    <w:rsid w:val="00F01FF0"/>
    <w:rsid w:val="00F055E8"/>
    <w:rsid w:val="00F2654B"/>
    <w:rsid w:val="00F94CFF"/>
    <w:rsid w:val="00F97ADF"/>
    <w:rsid w:val="00FA7685"/>
    <w:rsid w:val="00FC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7B7C1"/>
  <w15:docId w15:val="{ACF8467D-A7FB-4483-A3B8-24C3A888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83F34"/>
    <w:rPr>
      <w:b/>
      <w:bCs/>
    </w:rPr>
  </w:style>
  <w:style w:type="character" w:customStyle="1" w:styleId="apple-converted-space">
    <w:name w:val="apple-converted-space"/>
    <w:basedOn w:val="DefaultParagraphFont"/>
    <w:rsid w:val="00483F34"/>
  </w:style>
  <w:style w:type="paragraph" w:styleId="FootnoteText">
    <w:name w:val="footnote text"/>
    <w:basedOn w:val="Normal"/>
    <w:link w:val="FootnoteTextChar"/>
    <w:uiPriority w:val="99"/>
    <w:semiHidden/>
    <w:unhideWhenUsed/>
    <w:rsid w:val="00F055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55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55E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34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6AB"/>
  </w:style>
  <w:style w:type="paragraph" w:styleId="Footer">
    <w:name w:val="footer"/>
    <w:basedOn w:val="Normal"/>
    <w:link w:val="FooterChar"/>
    <w:uiPriority w:val="99"/>
    <w:unhideWhenUsed/>
    <w:rsid w:val="00134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6AB"/>
  </w:style>
  <w:style w:type="paragraph" w:styleId="ListParagraph">
    <w:name w:val="List Paragraph"/>
    <w:basedOn w:val="Normal"/>
    <w:uiPriority w:val="34"/>
    <w:qFormat/>
    <w:rsid w:val="001346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4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48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4E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E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E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E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E1B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93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1746"/>
    <w:rPr>
      <w:color w:val="0000FF" w:themeColor="hyperlink"/>
      <w:u w:val="single"/>
    </w:rPr>
  </w:style>
  <w:style w:type="paragraph" w:customStyle="1" w:styleId="Default">
    <w:name w:val="Default"/>
    <w:rsid w:val="00E34AF5"/>
    <w:pPr>
      <w:autoSpaceDE w:val="0"/>
      <w:autoSpaceDN w:val="0"/>
      <w:adjustRightInd w:val="0"/>
      <w:spacing w:after="0" w:line="240" w:lineRule="auto"/>
    </w:pPr>
    <w:rPr>
      <w:rFonts w:ascii="Frutiger 45 Light" w:hAnsi="Frutiger 45 Light" w:cs="Frutiger 45 Light"/>
      <w:color w:val="000000"/>
      <w:sz w:val="24"/>
      <w:szCs w:val="24"/>
    </w:rPr>
  </w:style>
  <w:style w:type="character" w:customStyle="1" w:styleId="A11">
    <w:name w:val="A11"/>
    <w:uiPriority w:val="99"/>
    <w:rsid w:val="00E34AF5"/>
    <w:rPr>
      <w:rFonts w:cs="Frutiger 45 Light"/>
      <w:color w:val="000000"/>
    </w:rPr>
  </w:style>
  <w:style w:type="character" w:customStyle="1" w:styleId="cf01">
    <w:name w:val="cf01"/>
    <w:basedOn w:val="DefaultParagraphFont"/>
    <w:rsid w:val="00707EC6"/>
    <w:rPr>
      <w:rFonts w:ascii="Segoe UI" w:hAnsi="Segoe UI" w:cs="Segoe UI" w:hint="default"/>
      <w:sz w:val="18"/>
      <w:szCs w:val="18"/>
    </w:rPr>
  </w:style>
  <w:style w:type="paragraph" w:customStyle="1" w:styleId="nhsd-t-body">
    <w:name w:val="nhsd-t-body"/>
    <w:basedOn w:val="Normal"/>
    <w:rsid w:val="003B4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35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T.Patient.Experience@nhs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eicspart.nhs.uk/service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7AC17-FA40-44B8-B584-9965C06DD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Baker Tracie - Service Improvement Coordinator</dc:creator>
  <cp:lastModifiedBy>WARDEN, Sandra (LEICESTERSHIRE PARTNERSHIP NHS TRUST)</cp:lastModifiedBy>
  <cp:revision>2</cp:revision>
  <dcterms:created xsi:type="dcterms:W3CDTF">2024-06-24T13:28:00Z</dcterms:created>
  <dcterms:modified xsi:type="dcterms:W3CDTF">2024-06-24T13:28:00Z</dcterms:modified>
</cp:coreProperties>
</file>