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6F855" w14:textId="77777777" w:rsidR="006F3E94" w:rsidRPr="00B21A62" w:rsidRDefault="006F3E94" w:rsidP="00DA2247">
      <w:pPr>
        <w:rPr>
          <w:rFonts w:ascii="Arial" w:hAnsi="Arial" w:cs="Arial"/>
          <w:b/>
          <w:bCs/>
        </w:rPr>
      </w:pPr>
    </w:p>
    <w:p w14:paraId="4A718038" w14:textId="77777777" w:rsidR="00B21A62" w:rsidRDefault="00B21A62" w:rsidP="00DA2247">
      <w:pPr>
        <w:rPr>
          <w:rFonts w:ascii="Arial" w:hAnsi="Arial" w:cs="Arial"/>
          <w:color w:val="FF0000"/>
        </w:rPr>
      </w:pPr>
      <w:r>
        <w:rPr>
          <w:rFonts w:ascii="Arial" w:hAnsi="Arial" w:cs="Arial"/>
          <w:color w:val="FF0000"/>
        </w:rPr>
        <w:t>REMOVE PRIOR TO SUBMISSION</w:t>
      </w:r>
    </w:p>
    <w:p w14:paraId="251E3F63" w14:textId="7F49BA00" w:rsidR="00DA2247" w:rsidRPr="00B21A62" w:rsidRDefault="00DA2247" w:rsidP="00DA2247">
      <w:pPr>
        <w:rPr>
          <w:rFonts w:ascii="Arial" w:hAnsi="Arial" w:cs="Arial"/>
          <w:color w:val="FF0000"/>
        </w:rPr>
      </w:pPr>
      <w:r w:rsidRPr="00B21A62">
        <w:rPr>
          <w:rFonts w:ascii="Arial" w:hAnsi="Arial" w:cs="Arial"/>
          <w:color w:val="FF0000"/>
        </w:rPr>
        <w:t>This template has been developed to assist staff in Leicestershire Partnership Trust NHS Trust (LPT) in the development of Policy Documents.</w:t>
      </w:r>
    </w:p>
    <w:p w14:paraId="376076FB" w14:textId="2414C3A5" w:rsidR="00550CFE" w:rsidRPr="00B21A62" w:rsidRDefault="00DA2247" w:rsidP="00DA2247">
      <w:pPr>
        <w:rPr>
          <w:rFonts w:ascii="Arial" w:hAnsi="Arial" w:cs="Arial"/>
          <w:color w:val="FF0000"/>
        </w:rPr>
      </w:pPr>
      <w:r w:rsidRPr="00B21A62">
        <w:rPr>
          <w:rFonts w:ascii="Arial" w:hAnsi="Arial" w:cs="Arial"/>
          <w:color w:val="FF0000"/>
        </w:rPr>
        <w:t xml:space="preserve">Before embarking on the development of a document please read the Trust Policy for ‘The Governance of Policies, Guidelines, Procedures and Protocols’. </w:t>
      </w:r>
    </w:p>
    <w:p w14:paraId="7B8421C6" w14:textId="41A5C8B5" w:rsidR="00615BCF" w:rsidRPr="00B21A62" w:rsidRDefault="00615BCF" w:rsidP="00550CFE">
      <w:pPr>
        <w:rPr>
          <w:rFonts w:ascii="Arial" w:hAnsi="Arial" w:cs="Arial"/>
          <w:color w:val="FF0000"/>
        </w:rPr>
      </w:pPr>
    </w:p>
    <w:p w14:paraId="4A43BD61" w14:textId="47DC9747" w:rsidR="00615BCF" w:rsidRPr="00B21A62" w:rsidRDefault="00615BCF" w:rsidP="00615BCF">
      <w:pPr>
        <w:rPr>
          <w:rFonts w:ascii="Arial" w:hAnsi="Arial" w:cs="Arial"/>
        </w:rPr>
      </w:pPr>
    </w:p>
    <w:p w14:paraId="5819FC32" w14:textId="11EE807F" w:rsidR="00615BCF" w:rsidRPr="00B21A62" w:rsidRDefault="00615BCF" w:rsidP="00615BCF">
      <w:pPr>
        <w:rPr>
          <w:rFonts w:ascii="Arial" w:hAnsi="Arial" w:cs="Arial"/>
        </w:rPr>
      </w:pPr>
    </w:p>
    <w:p w14:paraId="3A079B4C" w14:textId="77BE89B4" w:rsidR="001A5D6F" w:rsidRPr="00B21A62" w:rsidRDefault="00615BCF" w:rsidP="00615BCF">
      <w:pPr>
        <w:pStyle w:val="Title"/>
        <w:rPr>
          <w:rFonts w:ascii="Arial" w:hAnsi="Arial" w:cs="Arial"/>
          <w:b/>
          <w:bCs/>
          <w:sz w:val="96"/>
          <w:szCs w:val="96"/>
        </w:rPr>
      </w:pPr>
      <w:r w:rsidRPr="00B21A62">
        <w:rPr>
          <w:rFonts w:ascii="Arial" w:hAnsi="Arial" w:cs="Arial"/>
          <w:b/>
          <w:bCs/>
          <w:sz w:val="96"/>
          <w:szCs w:val="96"/>
        </w:rPr>
        <w:t xml:space="preserve">[Add name of </w:t>
      </w:r>
      <w:r w:rsidR="00550CFE" w:rsidRPr="00B21A62">
        <w:rPr>
          <w:rFonts w:ascii="Arial" w:hAnsi="Arial" w:cs="Arial"/>
          <w:b/>
          <w:bCs/>
          <w:sz w:val="96"/>
          <w:szCs w:val="96"/>
        </w:rPr>
        <w:t>SOP</w:t>
      </w:r>
      <w:r w:rsidRPr="00B21A62">
        <w:rPr>
          <w:rFonts w:ascii="Arial" w:hAnsi="Arial" w:cs="Arial"/>
          <w:b/>
          <w:bCs/>
          <w:sz w:val="96"/>
          <w:szCs w:val="96"/>
        </w:rPr>
        <w:t xml:space="preserve"> here] </w:t>
      </w:r>
    </w:p>
    <w:p w14:paraId="720900C7" w14:textId="77777777" w:rsidR="00615BCF" w:rsidRPr="00B21A62" w:rsidRDefault="00615BCF" w:rsidP="00615BCF">
      <w:pPr>
        <w:rPr>
          <w:rFonts w:ascii="Arial" w:hAnsi="Arial" w:cs="Arial"/>
        </w:rPr>
      </w:pPr>
    </w:p>
    <w:p w14:paraId="2B2DED18" w14:textId="7624A24D" w:rsidR="00615BCF" w:rsidRPr="00B21A62" w:rsidRDefault="00645E7F" w:rsidP="00615BCF">
      <w:pPr>
        <w:rPr>
          <w:rFonts w:ascii="Arial" w:hAnsi="Arial" w:cs="Arial"/>
          <w:sz w:val="24"/>
          <w:szCs w:val="24"/>
        </w:rPr>
      </w:pPr>
      <w:r>
        <w:rPr>
          <w:noProof/>
          <w:lang w:eastAsia="en-GB"/>
        </w:rPr>
        <w:drawing>
          <wp:anchor distT="0" distB="0" distL="114300" distR="114300" simplePos="0" relativeHeight="251662336" behindDoc="0" locked="0" layoutInCell="1" allowOverlap="1" wp14:anchorId="1AF540DD" wp14:editId="691E077E">
            <wp:simplePos x="0" y="0"/>
            <wp:positionH relativeFrom="margin">
              <wp:posOffset>4316730</wp:posOffset>
            </wp:positionH>
            <wp:positionV relativeFrom="paragraph">
              <wp:posOffset>58420</wp:posOffset>
            </wp:positionV>
            <wp:extent cx="1946275" cy="1946275"/>
            <wp:effectExtent l="0" t="0" r="0" b="0"/>
            <wp:wrapNone/>
            <wp:docPr id="18262421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24218"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6275" cy="194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5BCF" w:rsidRPr="00B21A62">
        <w:rPr>
          <w:rFonts w:ascii="Arial" w:hAnsi="Arial" w:cs="Arial"/>
          <w:sz w:val="24"/>
          <w:szCs w:val="24"/>
        </w:rPr>
        <w:t xml:space="preserve">This </w:t>
      </w:r>
      <w:r w:rsidR="00550CFE" w:rsidRPr="00B21A62">
        <w:rPr>
          <w:rFonts w:ascii="Arial" w:hAnsi="Arial" w:cs="Arial"/>
          <w:sz w:val="24"/>
          <w:szCs w:val="24"/>
        </w:rPr>
        <w:t>sop</w:t>
      </w:r>
      <w:r w:rsidR="00615BCF" w:rsidRPr="00B21A62">
        <w:rPr>
          <w:rFonts w:ascii="Arial" w:hAnsi="Arial" w:cs="Arial"/>
          <w:sz w:val="24"/>
          <w:szCs w:val="24"/>
        </w:rPr>
        <w:t xml:space="preserve"> sets out [add detail here]. </w:t>
      </w:r>
    </w:p>
    <w:p w14:paraId="709F3CC1" w14:textId="141DB2DE" w:rsidR="00645E7F" w:rsidRDefault="008C48F5" w:rsidP="00B50A5D">
      <w:pPr>
        <w:pStyle w:val="Subtitle"/>
        <w:rPr>
          <w:rFonts w:ascii="Arial" w:hAnsi="Arial" w:cs="Arial"/>
          <w:color w:val="auto"/>
          <w:spacing w:val="0"/>
          <w:sz w:val="24"/>
          <w:szCs w:val="24"/>
        </w:rPr>
      </w:pPr>
      <w:r w:rsidRPr="00B21A62">
        <w:rPr>
          <w:rFonts w:ascii="Arial" w:hAnsi="Arial" w:cs="Arial"/>
          <w:b/>
          <w:bCs/>
          <w:color w:val="auto"/>
          <w:spacing w:val="0"/>
          <w:sz w:val="24"/>
          <w:szCs w:val="24"/>
        </w:rPr>
        <w:t xml:space="preserve">Key words: </w:t>
      </w:r>
      <w:r w:rsidRPr="00B21A62">
        <w:rPr>
          <w:rFonts w:ascii="Arial" w:hAnsi="Arial" w:cs="Arial"/>
          <w:color w:val="auto"/>
          <w:spacing w:val="0"/>
          <w:sz w:val="24"/>
          <w:szCs w:val="24"/>
        </w:rPr>
        <w:t xml:space="preserve">Add key words </w:t>
      </w:r>
      <w:proofErr w:type="gramStart"/>
      <w:r w:rsidRPr="00B21A62">
        <w:rPr>
          <w:rFonts w:ascii="Arial" w:hAnsi="Arial" w:cs="Arial"/>
          <w:color w:val="auto"/>
          <w:spacing w:val="0"/>
          <w:sz w:val="24"/>
          <w:szCs w:val="24"/>
        </w:rPr>
        <w:t>here</w:t>
      </w:r>
      <w:proofErr w:type="gramEnd"/>
      <w:r w:rsidRPr="00B21A62">
        <w:rPr>
          <w:rFonts w:ascii="Arial" w:hAnsi="Arial" w:cs="Arial"/>
          <w:color w:val="auto"/>
          <w:spacing w:val="0"/>
          <w:sz w:val="24"/>
          <w:szCs w:val="24"/>
        </w:rPr>
        <w:t xml:space="preserve"> </w:t>
      </w:r>
    </w:p>
    <w:p w14:paraId="5FF33DA7" w14:textId="56E3A458" w:rsidR="008C48F5" w:rsidRPr="00B21A62" w:rsidRDefault="00615BCF" w:rsidP="00B50A5D">
      <w:pPr>
        <w:pStyle w:val="Subtitle"/>
        <w:rPr>
          <w:rFonts w:ascii="Arial" w:hAnsi="Arial" w:cs="Arial"/>
          <w:b/>
          <w:bCs/>
          <w:color w:val="auto"/>
          <w:spacing w:val="0"/>
          <w:sz w:val="24"/>
          <w:szCs w:val="24"/>
        </w:rPr>
      </w:pPr>
      <w:r w:rsidRPr="00B21A62">
        <w:rPr>
          <w:rFonts w:ascii="Arial" w:hAnsi="Arial" w:cs="Arial"/>
          <w:b/>
          <w:bCs/>
          <w:color w:val="auto"/>
          <w:spacing w:val="0"/>
          <w:sz w:val="24"/>
          <w:szCs w:val="24"/>
        </w:rPr>
        <w:t xml:space="preserve">Version: </w:t>
      </w:r>
      <w:r w:rsidR="008C48F5" w:rsidRPr="00B21A62">
        <w:rPr>
          <w:rFonts w:ascii="Arial" w:hAnsi="Arial" w:cs="Arial"/>
          <w:color w:val="auto"/>
          <w:spacing w:val="0"/>
          <w:sz w:val="24"/>
          <w:szCs w:val="24"/>
        </w:rPr>
        <w:t>Add version number here</w:t>
      </w:r>
    </w:p>
    <w:p w14:paraId="35AB3A0C" w14:textId="67B1A65F" w:rsidR="008C48F5" w:rsidRPr="00B21A62" w:rsidRDefault="00615BCF" w:rsidP="00B50A5D">
      <w:pPr>
        <w:pStyle w:val="Subtitle"/>
        <w:rPr>
          <w:rFonts w:ascii="Arial" w:hAnsi="Arial" w:cs="Arial"/>
          <w:b/>
          <w:bCs/>
          <w:color w:val="auto"/>
          <w:spacing w:val="0"/>
          <w:sz w:val="24"/>
          <w:szCs w:val="24"/>
        </w:rPr>
      </w:pPr>
      <w:r w:rsidRPr="00B21A62">
        <w:rPr>
          <w:rFonts w:ascii="Arial" w:hAnsi="Arial" w:cs="Arial"/>
          <w:b/>
          <w:bCs/>
          <w:color w:val="auto"/>
          <w:spacing w:val="0"/>
          <w:sz w:val="24"/>
          <w:szCs w:val="24"/>
        </w:rPr>
        <w:t>A</w:t>
      </w:r>
      <w:r w:rsidR="00DA2247" w:rsidRPr="00B21A62">
        <w:rPr>
          <w:rFonts w:ascii="Arial" w:hAnsi="Arial" w:cs="Arial"/>
          <w:b/>
          <w:bCs/>
          <w:color w:val="auto"/>
          <w:spacing w:val="0"/>
          <w:sz w:val="24"/>
          <w:szCs w:val="24"/>
        </w:rPr>
        <w:t>pproved</w:t>
      </w:r>
      <w:r w:rsidRPr="00B21A62">
        <w:rPr>
          <w:rFonts w:ascii="Arial" w:hAnsi="Arial" w:cs="Arial"/>
          <w:b/>
          <w:bCs/>
          <w:color w:val="auto"/>
          <w:spacing w:val="0"/>
          <w:sz w:val="24"/>
          <w:szCs w:val="24"/>
        </w:rPr>
        <w:t xml:space="preserve"> by: </w:t>
      </w:r>
      <w:r w:rsidR="008C48F5" w:rsidRPr="00B21A62">
        <w:rPr>
          <w:rFonts w:ascii="Arial" w:hAnsi="Arial" w:cs="Arial"/>
          <w:color w:val="auto"/>
          <w:spacing w:val="0"/>
          <w:sz w:val="24"/>
          <w:szCs w:val="24"/>
        </w:rPr>
        <w:t xml:space="preserve">Add committee </w:t>
      </w:r>
      <w:proofErr w:type="gramStart"/>
      <w:r w:rsidR="008C48F5" w:rsidRPr="00B21A62">
        <w:rPr>
          <w:rFonts w:ascii="Arial" w:hAnsi="Arial" w:cs="Arial"/>
          <w:color w:val="auto"/>
          <w:spacing w:val="0"/>
          <w:sz w:val="24"/>
          <w:szCs w:val="24"/>
        </w:rPr>
        <w:t>here</w:t>
      </w:r>
      <w:proofErr w:type="gramEnd"/>
      <w:r w:rsidR="008C48F5" w:rsidRPr="00B21A62">
        <w:rPr>
          <w:rFonts w:ascii="Arial" w:hAnsi="Arial" w:cs="Arial"/>
          <w:color w:val="auto"/>
          <w:spacing w:val="0"/>
          <w:sz w:val="24"/>
          <w:szCs w:val="24"/>
        </w:rPr>
        <w:t xml:space="preserve"> </w:t>
      </w:r>
      <w:r w:rsidRPr="00B21A62">
        <w:rPr>
          <w:rFonts w:ascii="Arial" w:hAnsi="Arial" w:cs="Arial"/>
          <w:color w:val="auto"/>
          <w:spacing w:val="0"/>
          <w:sz w:val="24"/>
          <w:szCs w:val="24"/>
        </w:rPr>
        <w:t xml:space="preserve"> </w:t>
      </w:r>
    </w:p>
    <w:p w14:paraId="18D4AF58" w14:textId="3D015041" w:rsidR="00DA2247" w:rsidRPr="00B21A62" w:rsidRDefault="00DA2247" w:rsidP="00B50A5D">
      <w:pPr>
        <w:pStyle w:val="Subtitle"/>
        <w:rPr>
          <w:rFonts w:ascii="Arial" w:hAnsi="Arial" w:cs="Arial"/>
          <w:color w:val="auto"/>
          <w:spacing w:val="0"/>
          <w:sz w:val="24"/>
          <w:szCs w:val="24"/>
        </w:rPr>
      </w:pPr>
      <w:r w:rsidRPr="00B21A62">
        <w:rPr>
          <w:rFonts w:ascii="Arial" w:hAnsi="Arial" w:cs="Arial"/>
          <w:b/>
          <w:bCs/>
          <w:color w:val="auto"/>
          <w:spacing w:val="0"/>
          <w:sz w:val="24"/>
          <w:szCs w:val="24"/>
        </w:rPr>
        <w:t xml:space="preserve">Ratified By: </w:t>
      </w:r>
      <w:r w:rsidRPr="00B21A62">
        <w:rPr>
          <w:rFonts w:ascii="Arial" w:hAnsi="Arial" w:cs="Arial"/>
          <w:color w:val="auto"/>
          <w:spacing w:val="0"/>
          <w:sz w:val="24"/>
          <w:szCs w:val="24"/>
        </w:rPr>
        <w:t xml:space="preserve">Add committee </w:t>
      </w:r>
      <w:proofErr w:type="gramStart"/>
      <w:r w:rsidRPr="00B21A62">
        <w:rPr>
          <w:rFonts w:ascii="Arial" w:hAnsi="Arial" w:cs="Arial"/>
          <w:color w:val="auto"/>
          <w:spacing w:val="0"/>
          <w:sz w:val="24"/>
          <w:szCs w:val="24"/>
        </w:rPr>
        <w:t>here</w:t>
      </w:r>
      <w:proofErr w:type="gramEnd"/>
    </w:p>
    <w:p w14:paraId="6FBA8948" w14:textId="6797F433" w:rsidR="008C48F5" w:rsidRPr="00B21A62" w:rsidRDefault="00615BCF" w:rsidP="00B50A5D">
      <w:pPr>
        <w:pStyle w:val="Subtitle"/>
        <w:rPr>
          <w:rFonts w:ascii="Arial" w:hAnsi="Arial" w:cs="Arial"/>
          <w:b/>
          <w:bCs/>
          <w:color w:val="auto"/>
          <w:spacing w:val="0"/>
          <w:sz w:val="24"/>
          <w:szCs w:val="24"/>
        </w:rPr>
      </w:pPr>
      <w:r w:rsidRPr="00B21A62">
        <w:rPr>
          <w:rFonts w:ascii="Arial" w:hAnsi="Arial" w:cs="Arial"/>
          <w:b/>
          <w:bCs/>
          <w:color w:val="auto"/>
          <w:spacing w:val="0"/>
          <w:sz w:val="24"/>
          <w:szCs w:val="24"/>
        </w:rPr>
        <w:t xml:space="preserve">Date this version was </w:t>
      </w:r>
      <w:r w:rsidR="00DA2247" w:rsidRPr="00B21A62">
        <w:rPr>
          <w:rFonts w:ascii="Arial" w:hAnsi="Arial" w:cs="Arial"/>
          <w:b/>
          <w:bCs/>
          <w:color w:val="auto"/>
          <w:spacing w:val="0"/>
          <w:sz w:val="24"/>
          <w:szCs w:val="24"/>
        </w:rPr>
        <w:t>ratified</w:t>
      </w:r>
      <w:r w:rsidRPr="00B21A62">
        <w:rPr>
          <w:rFonts w:ascii="Arial" w:hAnsi="Arial" w:cs="Arial"/>
          <w:b/>
          <w:bCs/>
          <w:color w:val="auto"/>
          <w:spacing w:val="0"/>
          <w:sz w:val="24"/>
          <w:szCs w:val="24"/>
        </w:rPr>
        <w:t>:</w:t>
      </w:r>
      <w:r w:rsidR="00242478" w:rsidRPr="00B21A62">
        <w:rPr>
          <w:rFonts w:ascii="Arial" w:hAnsi="Arial" w:cs="Arial"/>
          <w:b/>
          <w:bCs/>
          <w:color w:val="auto"/>
          <w:spacing w:val="0"/>
          <w:sz w:val="24"/>
          <w:szCs w:val="24"/>
        </w:rPr>
        <w:t xml:space="preserve"> </w:t>
      </w:r>
      <w:r w:rsidR="008C48F5" w:rsidRPr="00B21A62">
        <w:rPr>
          <w:rFonts w:ascii="Arial" w:hAnsi="Arial" w:cs="Arial"/>
          <w:color w:val="auto"/>
          <w:spacing w:val="0"/>
          <w:sz w:val="24"/>
          <w:szCs w:val="24"/>
        </w:rPr>
        <w:t xml:space="preserve">Add date </w:t>
      </w:r>
      <w:proofErr w:type="gramStart"/>
      <w:r w:rsidR="008C48F5" w:rsidRPr="00B21A62">
        <w:rPr>
          <w:rFonts w:ascii="Arial" w:hAnsi="Arial" w:cs="Arial"/>
          <w:color w:val="auto"/>
          <w:spacing w:val="0"/>
          <w:sz w:val="24"/>
          <w:szCs w:val="24"/>
        </w:rPr>
        <w:t>here</w:t>
      </w:r>
      <w:proofErr w:type="gramEnd"/>
      <w:r w:rsidR="008C48F5" w:rsidRPr="00B21A62">
        <w:rPr>
          <w:rFonts w:ascii="Arial" w:hAnsi="Arial" w:cs="Arial"/>
          <w:color w:val="auto"/>
          <w:spacing w:val="0"/>
          <w:sz w:val="24"/>
          <w:szCs w:val="24"/>
        </w:rPr>
        <w:t xml:space="preserve"> </w:t>
      </w:r>
      <w:r w:rsidRPr="00B21A62">
        <w:rPr>
          <w:rFonts w:ascii="Arial" w:hAnsi="Arial" w:cs="Arial"/>
          <w:color w:val="auto"/>
          <w:spacing w:val="0"/>
          <w:sz w:val="24"/>
          <w:szCs w:val="24"/>
        </w:rPr>
        <w:t xml:space="preserve"> </w:t>
      </w:r>
    </w:p>
    <w:p w14:paraId="26AAF497" w14:textId="1AEF6BD0" w:rsidR="00242478" w:rsidRPr="00B21A62" w:rsidRDefault="00615BCF" w:rsidP="00B50A5D">
      <w:pPr>
        <w:pStyle w:val="Subtitle"/>
        <w:rPr>
          <w:rFonts w:ascii="Arial" w:hAnsi="Arial" w:cs="Arial"/>
          <w:b/>
          <w:bCs/>
          <w:color w:val="auto"/>
          <w:spacing w:val="0"/>
          <w:sz w:val="24"/>
          <w:szCs w:val="24"/>
        </w:rPr>
      </w:pPr>
      <w:r w:rsidRPr="00B21A62">
        <w:rPr>
          <w:rFonts w:ascii="Arial" w:hAnsi="Arial" w:cs="Arial"/>
          <w:b/>
          <w:bCs/>
          <w:color w:val="auto"/>
          <w:spacing w:val="0"/>
          <w:sz w:val="24"/>
          <w:szCs w:val="24"/>
        </w:rPr>
        <w:t>Date issued for publication:</w:t>
      </w:r>
      <w:r w:rsidR="00242478" w:rsidRPr="00B21A62">
        <w:rPr>
          <w:rFonts w:ascii="Arial" w:hAnsi="Arial" w:cs="Arial"/>
          <w:b/>
          <w:bCs/>
          <w:color w:val="auto"/>
          <w:spacing w:val="0"/>
          <w:sz w:val="24"/>
          <w:szCs w:val="24"/>
        </w:rPr>
        <w:t xml:space="preserve"> </w:t>
      </w:r>
      <w:r w:rsidR="00242478" w:rsidRPr="00B21A62">
        <w:rPr>
          <w:rFonts w:ascii="Arial" w:hAnsi="Arial" w:cs="Arial"/>
          <w:color w:val="auto"/>
          <w:spacing w:val="0"/>
          <w:sz w:val="24"/>
          <w:szCs w:val="24"/>
        </w:rPr>
        <w:t xml:space="preserve">Add date </w:t>
      </w:r>
      <w:proofErr w:type="gramStart"/>
      <w:r w:rsidR="00242478" w:rsidRPr="00B21A62">
        <w:rPr>
          <w:rFonts w:ascii="Arial" w:hAnsi="Arial" w:cs="Arial"/>
          <w:color w:val="auto"/>
          <w:spacing w:val="0"/>
          <w:sz w:val="24"/>
          <w:szCs w:val="24"/>
        </w:rPr>
        <w:t>here</w:t>
      </w:r>
      <w:proofErr w:type="gramEnd"/>
      <w:r w:rsidR="00242478" w:rsidRPr="00B21A62">
        <w:rPr>
          <w:rFonts w:ascii="Arial" w:hAnsi="Arial" w:cs="Arial"/>
          <w:color w:val="auto"/>
          <w:spacing w:val="0"/>
          <w:sz w:val="24"/>
          <w:szCs w:val="24"/>
        </w:rPr>
        <w:t xml:space="preserve">  </w:t>
      </w:r>
    </w:p>
    <w:p w14:paraId="00A02CA0" w14:textId="18615C7D" w:rsidR="00242478" w:rsidRPr="00B21A62" w:rsidRDefault="00615BCF" w:rsidP="00B50A5D">
      <w:pPr>
        <w:pStyle w:val="Subtitle"/>
        <w:rPr>
          <w:rFonts w:ascii="Arial" w:hAnsi="Arial" w:cs="Arial"/>
          <w:b/>
          <w:bCs/>
          <w:color w:val="auto"/>
          <w:spacing w:val="0"/>
          <w:sz w:val="24"/>
          <w:szCs w:val="24"/>
        </w:rPr>
      </w:pPr>
      <w:r w:rsidRPr="00B21A62">
        <w:rPr>
          <w:rFonts w:ascii="Arial" w:hAnsi="Arial" w:cs="Arial"/>
          <w:b/>
          <w:bCs/>
          <w:color w:val="auto"/>
          <w:spacing w:val="0"/>
          <w:sz w:val="24"/>
          <w:szCs w:val="24"/>
        </w:rPr>
        <w:t xml:space="preserve">Review date: </w:t>
      </w:r>
      <w:r w:rsidR="00242478" w:rsidRPr="00B21A62">
        <w:rPr>
          <w:rFonts w:ascii="Arial" w:hAnsi="Arial" w:cs="Arial"/>
          <w:color w:val="auto"/>
          <w:spacing w:val="0"/>
          <w:sz w:val="24"/>
          <w:szCs w:val="24"/>
        </w:rPr>
        <w:t xml:space="preserve">Add date </w:t>
      </w:r>
      <w:proofErr w:type="gramStart"/>
      <w:r w:rsidR="00242478" w:rsidRPr="00B21A62">
        <w:rPr>
          <w:rFonts w:ascii="Arial" w:hAnsi="Arial" w:cs="Arial"/>
          <w:color w:val="auto"/>
          <w:spacing w:val="0"/>
          <w:sz w:val="24"/>
          <w:szCs w:val="24"/>
        </w:rPr>
        <w:t>here</w:t>
      </w:r>
      <w:proofErr w:type="gramEnd"/>
      <w:r w:rsidR="00242478" w:rsidRPr="00B21A62">
        <w:rPr>
          <w:rFonts w:ascii="Arial" w:hAnsi="Arial" w:cs="Arial"/>
          <w:color w:val="auto"/>
          <w:spacing w:val="0"/>
          <w:sz w:val="24"/>
          <w:szCs w:val="24"/>
        </w:rPr>
        <w:t xml:space="preserve">  </w:t>
      </w:r>
    </w:p>
    <w:p w14:paraId="01EC849A" w14:textId="66602A98" w:rsidR="00242478" w:rsidRPr="00B21A62" w:rsidRDefault="00615BCF" w:rsidP="00B50A5D">
      <w:pPr>
        <w:pStyle w:val="Subtitle"/>
        <w:rPr>
          <w:rFonts w:ascii="Arial" w:hAnsi="Arial" w:cs="Arial"/>
          <w:b/>
          <w:bCs/>
          <w:color w:val="auto"/>
          <w:spacing w:val="0"/>
          <w:sz w:val="24"/>
          <w:szCs w:val="24"/>
        </w:rPr>
      </w:pPr>
      <w:r w:rsidRPr="00B21A62">
        <w:rPr>
          <w:rFonts w:ascii="Arial" w:hAnsi="Arial" w:cs="Arial"/>
          <w:b/>
          <w:bCs/>
          <w:color w:val="auto"/>
          <w:spacing w:val="0"/>
          <w:sz w:val="24"/>
          <w:szCs w:val="24"/>
        </w:rPr>
        <w:t>Expiry date:</w:t>
      </w:r>
      <w:r w:rsidR="00242478" w:rsidRPr="00B21A62">
        <w:rPr>
          <w:rFonts w:ascii="Arial" w:hAnsi="Arial" w:cs="Arial"/>
          <w:b/>
          <w:bCs/>
          <w:color w:val="auto"/>
          <w:spacing w:val="0"/>
          <w:sz w:val="24"/>
          <w:szCs w:val="24"/>
        </w:rPr>
        <w:t xml:space="preserve"> </w:t>
      </w:r>
      <w:r w:rsidR="00242478" w:rsidRPr="00B21A62">
        <w:rPr>
          <w:rFonts w:ascii="Arial" w:hAnsi="Arial" w:cs="Arial"/>
          <w:color w:val="auto"/>
          <w:spacing w:val="0"/>
          <w:sz w:val="24"/>
          <w:szCs w:val="24"/>
        </w:rPr>
        <w:t xml:space="preserve">Add date </w:t>
      </w:r>
      <w:proofErr w:type="gramStart"/>
      <w:r w:rsidR="00242478" w:rsidRPr="00B21A62">
        <w:rPr>
          <w:rFonts w:ascii="Arial" w:hAnsi="Arial" w:cs="Arial"/>
          <w:color w:val="auto"/>
          <w:spacing w:val="0"/>
          <w:sz w:val="24"/>
          <w:szCs w:val="24"/>
        </w:rPr>
        <w:t>here</w:t>
      </w:r>
      <w:proofErr w:type="gramEnd"/>
      <w:r w:rsidR="00242478" w:rsidRPr="00B21A62">
        <w:rPr>
          <w:rFonts w:ascii="Arial" w:hAnsi="Arial" w:cs="Arial"/>
          <w:color w:val="auto"/>
          <w:spacing w:val="0"/>
          <w:sz w:val="24"/>
          <w:szCs w:val="24"/>
        </w:rPr>
        <w:t xml:space="preserve">  </w:t>
      </w:r>
    </w:p>
    <w:p w14:paraId="586CDEC8" w14:textId="4402B41E" w:rsidR="008C48F5" w:rsidRPr="00B21A62" w:rsidRDefault="00615BCF" w:rsidP="00B50A5D">
      <w:pPr>
        <w:pStyle w:val="Subtitle"/>
        <w:rPr>
          <w:rFonts w:ascii="Arial" w:hAnsi="Arial" w:cs="Arial"/>
          <w:color w:val="auto"/>
          <w:spacing w:val="0"/>
          <w:sz w:val="24"/>
          <w:szCs w:val="24"/>
        </w:rPr>
      </w:pPr>
      <w:r w:rsidRPr="00B21A62">
        <w:rPr>
          <w:rFonts w:ascii="Arial" w:hAnsi="Arial" w:cs="Arial"/>
          <w:b/>
          <w:bCs/>
          <w:color w:val="auto"/>
          <w:spacing w:val="0"/>
          <w:sz w:val="24"/>
          <w:szCs w:val="24"/>
        </w:rPr>
        <w:t xml:space="preserve">Type of </w:t>
      </w:r>
      <w:r w:rsidR="00550CFE" w:rsidRPr="00B21A62">
        <w:rPr>
          <w:rFonts w:ascii="Arial" w:hAnsi="Arial" w:cs="Arial"/>
          <w:b/>
          <w:bCs/>
          <w:color w:val="auto"/>
          <w:spacing w:val="0"/>
          <w:sz w:val="24"/>
          <w:szCs w:val="24"/>
        </w:rPr>
        <w:t>SOP and Service if applicable</w:t>
      </w:r>
      <w:r w:rsidR="00242478" w:rsidRPr="00B21A62">
        <w:rPr>
          <w:rFonts w:ascii="Arial" w:hAnsi="Arial" w:cs="Arial"/>
          <w:b/>
          <w:bCs/>
          <w:color w:val="auto"/>
          <w:spacing w:val="0"/>
          <w:sz w:val="24"/>
          <w:szCs w:val="24"/>
        </w:rPr>
        <w:t xml:space="preserve">: </w:t>
      </w:r>
      <w:r w:rsidR="00242478" w:rsidRPr="00B21A62">
        <w:rPr>
          <w:rFonts w:ascii="Arial" w:hAnsi="Arial" w:cs="Arial"/>
          <w:color w:val="auto"/>
          <w:spacing w:val="0"/>
          <w:sz w:val="24"/>
          <w:szCs w:val="24"/>
        </w:rPr>
        <w:t>Delete as appropriate c</w:t>
      </w:r>
      <w:r w:rsidRPr="00B21A62">
        <w:rPr>
          <w:rFonts w:ascii="Arial" w:hAnsi="Arial" w:cs="Arial"/>
          <w:color w:val="auto"/>
          <w:spacing w:val="0"/>
          <w:sz w:val="24"/>
          <w:szCs w:val="24"/>
        </w:rPr>
        <w:t>linical</w:t>
      </w:r>
      <w:r w:rsidR="00242478" w:rsidRPr="00B21A62">
        <w:rPr>
          <w:rFonts w:ascii="Arial" w:hAnsi="Arial" w:cs="Arial"/>
          <w:color w:val="auto"/>
          <w:spacing w:val="0"/>
          <w:sz w:val="24"/>
          <w:szCs w:val="24"/>
        </w:rPr>
        <w:t xml:space="preserve"> / n</w:t>
      </w:r>
      <w:r w:rsidRPr="00B21A62">
        <w:rPr>
          <w:rFonts w:ascii="Arial" w:hAnsi="Arial" w:cs="Arial"/>
          <w:color w:val="auto"/>
          <w:spacing w:val="0"/>
          <w:sz w:val="24"/>
          <w:szCs w:val="24"/>
        </w:rPr>
        <w:t>on</w:t>
      </w:r>
      <w:r w:rsidR="00242478" w:rsidRPr="00B21A62">
        <w:rPr>
          <w:rFonts w:ascii="Arial" w:hAnsi="Arial" w:cs="Arial"/>
          <w:color w:val="auto"/>
          <w:spacing w:val="0"/>
          <w:sz w:val="24"/>
          <w:szCs w:val="24"/>
        </w:rPr>
        <w:t>-c</w:t>
      </w:r>
      <w:r w:rsidRPr="00B21A62">
        <w:rPr>
          <w:rFonts w:ascii="Arial" w:hAnsi="Arial" w:cs="Arial"/>
          <w:color w:val="auto"/>
          <w:spacing w:val="0"/>
          <w:sz w:val="24"/>
          <w:szCs w:val="24"/>
        </w:rPr>
        <w:t xml:space="preserve">linical </w:t>
      </w:r>
      <w:r w:rsidR="00242478" w:rsidRPr="00B21A62">
        <w:rPr>
          <w:rFonts w:ascii="Arial" w:hAnsi="Arial" w:cs="Arial"/>
          <w:color w:val="auto"/>
          <w:spacing w:val="0"/>
          <w:sz w:val="24"/>
          <w:szCs w:val="24"/>
        </w:rPr>
        <w:t xml:space="preserve">/ clinical and </w:t>
      </w:r>
      <w:proofErr w:type="spellStart"/>
      <w:r w:rsidR="00242478" w:rsidRPr="00B21A62">
        <w:rPr>
          <w:rFonts w:ascii="Arial" w:hAnsi="Arial" w:cs="Arial"/>
          <w:color w:val="auto"/>
          <w:spacing w:val="0"/>
          <w:sz w:val="24"/>
          <w:szCs w:val="24"/>
        </w:rPr>
        <w:t xml:space="preserve">non </w:t>
      </w:r>
      <w:proofErr w:type="gramStart"/>
      <w:r w:rsidR="00242478" w:rsidRPr="00B21A62">
        <w:rPr>
          <w:rFonts w:ascii="Arial" w:hAnsi="Arial" w:cs="Arial"/>
          <w:color w:val="auto"/>
          <w:spacing w:val="0"/>
          <w:sz w:val="24"/>
          <w:szCs w:val="24"/>
        </w:rPr>
        <w:t>clinical</w:t>
      </w:r>
      <w:proofErr w:type="spellEnd"/>
      <w:proofErr w:type="gramEnd"/>
      <w:r w:rsidR="00242478" w:rsidRPr="00B21A62">
        <w:rPr>
          <w:rFonts w:ascii="Arial" w:hAnsi="Arial" w:cs="Arial"/>
          <w:color w:val="auto"/>
          <w:spacing w:val="0"/>
          <w:sz w:val="24"/>
          <w:szCs w:val="24"/>
        </w:rPr>
        <w:t xml:space="preserve"> </w:t>
      </w:r>
    </w:p>
    <w:p w14:paraId="2653BA33" w14:textId="2DB37DE6" w:rsidR="00242478" w:rsidRPr="00B21A62" w:rsidRDefault="00242478" w:rsidP="00B50A5D">
      <w:pPr>
        <w:pStyle w:val="Subtitle"/>
        <w:rPr>
          <w:rFonts w:ascii="Arial" w:hAnsi="Arial" w:cs="Arial"/>
          <w:color w:val="auto"/>
          <w:spacing w:val="0"/>
          <w:sz w:val="24"/>
          <w:szCs w:val="24"/>
        </w:rPr>
      </w:pPr>
    </w:p>
    <w:p w14:paraId="556352CA" w14:textId="4B605028" w:rsidR="00242478" w:rsidRPr="00B21A62" w:rsidRDefault="00242478">
      <w:pPr>
        <w:rPr>
          <w:rFonts w:ascii="Arial" w:eastAsiaTheme="minorEastAsia" w:hAnsi="Arial" w:cs="Arial"/>
          <w:sz w:val="24"/>
          <w:szCs w:val="24"/>
        </w:rPr>
      </w:pPr>
      <w:r w:rsidRPr="00B21A62">
        <w:rPr>
          <w:rFonts w:ascii="Arial" w:hAnsi="Arial" w:cs="Arial"/>
          <w:sz w:val="24"/>
          <w:szCs w:val="24"/>
        </w:rPr>
        <w:br w:type="page"/>
      </w:r>
    </w:p>
    <w:sdt>
      <w:sdtPr>
        <w:rPr>
          <w:rFonts w:ascii="Arial" w:eastAsiaTheme="minorHAnsi" w:hAnsi="Arial" w:cs="Arial"/>
          <w:color w:val="auto"/>
          <w:kern w:val="2"/>
          <w:sz w:val="22"/>
          <w:szCs w:val="22"/>
          <w:lang w:val="en-GB"/>
          <w14:ligatures w14:val="standardContextual"/>
        </w:rPr>
        <w:id w:val="1297881013"/>
        <w:docPartObj>
          <w:docPartGallery w:val="Table of Contents"/>
          <w:docPartUnique/>
        </w:docPartObj>
      </w:sdtPr>
      <w:sdtEndPr>
        <w:rPr>
          <w:b/>
          <w:bCs/>
          <w:noProof/>
        </w:rPr>
      </w:sdtEndPr>
      <w:sdtContent>
        <w:p w14:paraId="46FF80BB" w14:textId="77777777" w:rsidR="00044D67" w:rsidRDefault="00044D67">
          <w:pPr>
            <w:pStyle w:val="TOCHeading"/>
            <w:rPr>
              <w:rFonts w:ascii="Arial" w:eastAsiaTheme="minorHAnsi" w:hAnsi="Arial" w:cs="Arial"/>
              <w:color w:val="auto"/>
              <w:kern w:val="2"/>
              <w:sz w:val="22"/>
              <w:szCs w:val="22"/>
              <w:lang w:val="en-GB"/>
              <w14:ligatures w14:val="standardContextual"/>
            </w:rPr>
          </w:pPr>
        </w:p>
        <w:p w14:paraId="6A390099" w14:textId="77777777" w:rsidR="00044D67" w:rsidRDefault="00044D67">
          <w:pPr>
            <w:pStyle w:val="TOCHeading"/>
            <w:rPr>
              <w:rFonts w:ascii="Arial" w:eastAsiaTheme="minorHAnsi" w:hAnsi="Arial" w:cs="Arial"/>
              <w:color w:val="auto"/>
              <w:kern w:val="2"/>
              <w:sz w:val="22"/>
              <w:szCs w:val="22"/>
              <w:lang w:val="en-GB"/>
              <w14:ligatures w14:val="standardContextual"/>
            </w:rPr>
          </w:pPr>
        </w:p>
        <w:p w14:paraId="7EE3D730" w14:textId="52FA5FC6" w:rsidR="00E93BE3" w:rsidRPr="001C6927" w:rsidRDefault="00E93BE3">
          <w:pPr>
            <w:pStyle w:val="TOCHeading"/>
            <w:rPr>
              <w:rFonts w:ascii="Arial" w:eastAsiaTheme="minorHAnsi" w:hAnsi="Arial" w:cstheme="minorBidi"/>
              <w:b/>
              <w:bCs/>
              <w:color w:val="4C346F"/>
              <w:kern w:val="2"/>
              <w:sz w:val="36"/>
              <w:lang w:val="en-GB"/>
              <w14:ligatures w14:val="standardContextual"/>
            </w:rPr>
          </w:pPr>
          <w:r w:rsidRPr="001C6927">
            <w:rPr>
              <w:rFonts w:ascii="Arial" w:eastAsiaTheme="minorHAnsi" w:hAnsi="Arial" w:cstheme="minorBidi"/>
              <w:b/>
              <w:bCs/>
              <w:color w:val="4C346F"/>
              <w:kern w:val="2"/>
              <w:sz w:val="36"/>
              <w:lang w:val="en-GB"/>
              <w14:ligatures w14:val="standardContextual"/>
            </w:rPr>
            <w:t>Contents</w:t>
          </w:r>
        </w:p>
        <w:p w14:paraId="1F11C3B6" w14:textId="0D772A62" w:rsidR="001A4CB1" w:rsidRDefault="00E93BE3">
          <w:pPr>
            <w:pStyle w:val="TOC1"/>
            <w:tabs>
              <w:tab w:val="right" w:leader="dot" w:pos="9016"/>
            </w:tabs>
            <w:rPr>
              <w:rFonts w:eastAsiaTheme="minorEastAsia"/>
              <w:noProof/>
              <w:lang w:eastAsia="en-GB"/>
            </w:rPr>
          </w:pPr>
          <w:r w:rsidRPr="00B21A62">
            <w:rPr>
              <w:rFonts w:ascii="Arial" w:hAnsi="Arial" w:cs="Arial"/>
            </w:rPr>
            <w:fldChar w:fldCharType="begin"/>
          </w:r>
          <w:r w:rsidRPr="00B21A62">
            <w:rPr>
              <w:rFonts w:ascii="Arial" w:hAnsi="Arial" w:cs="Arial"/>
            </w:rPr>
            <w:instrText xml:space="preserve"> TOC \o "1-3" \h \z \u </w:instrText>
          </w:r>
          <w:r w:rsidRPr="00B21A62">
            <w:rPr>
              <w:rFonts w:ascii="Arial" w:hAnsi="Arial" w:cs="Arial"/>
            </w:rPr>
            <w:fldChar w:fldCharType="separate"/>
          </w:r>
          <w:hyperlink w:anchor="_Toc163030322" w:history="1">
            <w:r w:rsidR="001A4CB1" w:rsidRPr="00264354">
              <w:rPr>
                <w:rStyle w:val="Hyperlink"/>
                <w:rFonts w:ascii="Arial" w:hAnsi="Arial" w:cs="Arial"/>
                <w:b/>
                <w:bCs/>
                <w:noProof/>
              </w:rPr>
              <w:t>1.0 Introduction</w:t>
            </w:r>
            <w:r w:rsidR="001A4CB1">
              <w:rPr>
                <w:noProof/>
                <w:webHidden/>
              </w:rPr>
              <w:tab/>
            </w:r>
            <w:r w:rsidR="001A4CB1">
              <w:rPr>
                <w:noProof/>
                <w:webHidden/>
              </w:rPr>
              <w:fldChar w:fldCharType="begin"/>
            </w:r>
            <w:r w:rsidR="001A4CB1">
              <w:rPr>
                <w:noProof/>
                <w:webHidden/>
              </w:rPr>
              <w:instrText xml:space="preserve"> PAGEREF _Toc163030322 \h </w:instrText>
            </w:r>
            <w:r w:rsidR="001A4CB1">
              <w:rPr>
                <w:noProof/>
                <w:webHidden/>
              </w:rPr>
            </w:r>
            <w:r w:rsidR="001A4CB1">
              <w:rPr>
                <w:noProof/>
                <w:webHidden/>
              </w:rPr>
              <w:fldChar w:fldCharType="separate"/>
            </w:r>
            <w:r w:rsidR="00EB38B1">
              <w:rPr>
                <w:noProof/>
                <w:webHidden/>
              </w:rPr>
              <w:t>3</w:t>
            </w:r>
            <w:r w:rsidR="001A4CB1">
              <w:rPr>
                <w:noProof/>
                <w:webHidden/>
              </w:rPr>
              <w:fldChar w:fldCharType="end"/>
            </w:r>
          </w:hyperlink>
        </w:p>
        <w:p w14:paraId="078DEC65" w14:textId="6829D7B8" w:rsidR="001A4CB1" w:rsidRDefault="00EB38B1">
          <w:pPr>
            <w:pStyle w:val="TOC1"/>
            <w:tabs>
              <w:tab w:val="left" w:pos="660"/>
              <w:tab w:val="right" w:leader="dot" w:pos="9016"/>
            </w:tabs>
            <w:rPr>
              <w:rFonts w:eastAsiaTheme="minorEastAsia"/>
              <w:noProof/>
              <w:lang w:eastAsia="en-GB"/>
            </w:rPr>
          </w:pPr>
          <w:hyperlink w:anchor="_Toc163030323" w:history="1">
            <w:r w:rsidR="001A4CB1" w:rsidRPr="00264354">
              <w:rPr>
                <w:rStyle w:val="Hyperlink"/>
                <w:rFonts w:ascii="Arial" w:hAnsi="Arial" w:cs="Arial"/>
                <w:b/>
                <w:bCs/>
                <w:noProof/>
              </w:rPr>
              <w:t>1.1</w:t>
            </w:r>
            <w:r w:rsidR="001A4CB1">
              <w:rPr>
                <w:rFonts w:eastAsiaTheme="minorEastAsia"/>
                <w:noProof/>
                <w:lang w:eastAsia="en-GB"/>
              </w:rPr>
              <w:t xml:space="preserve"> </w:t>
            </w:r>
            <w:r w:rsidR="001A4CB1" w:rsidRPr="00264354">
              <w:rPr>
                <w:rStyle w:val="Hyperlink"/>
                <w:rFonts w:ascii="Arial" w:hAnsi="Arial" w:cs="Arial"/>
                <w:b/>
                <w:bCs/>
                <w:noProof/>
              </w:rPr>
              <w:t>Purpose and Scope</w:t>
            </w:r>
            <w:r w:rsidR="001A4CB1">
              <w:rPr>
                <w:noProof/>
                <w:webHidden/>
              </w:rPr>
              <w:tab/>
            </w:r>
            <w:r w:rsidR="001A4CB1">
              <w:rPr>
                <w:noProof/>
                <w:webHidden/>
              </w:rPr>
              <w:fldChar w:fldCharType="begin"/>
            </w:r>
            <w:r w:rsidR="001A4CB1">
              <w:rPr>
                <w:noProof/>
                <w:webHidden/>
              </w:rPr>
              <w:instrText xml:space="preserve"> PAGEREF _Toc163030323 \h </w:instrText>
            </w:r>
            <w:r w:rsidR="001A4CB1">
              <w:rPr>
                <w:noProof/>
                <w:webHidden/>
              </w:rPr>
            </w:r>
            <w:r w:rsidR="001A4CB1">
              <w:rPr>
                <w:noProof/>
                <w:webHidden/>
              </w:rPr>
              <w:fldChar w:fldCharType="separate"/>
            </w:r>
            <w:r>
              <w:rPr>
                <w:noProof/>
                <w:webHidden/>
              </w:rPr>
              <w:t>3</w:t>
            </w:r>
            <w:r w:rsidR="001A4CB1">
              <w:rPr>
                <w:noProof/>
                <w:webHidden/>
              </w:rPr>
              <w:fldChar w:fldCharType="end"/>
            </w:r>
          </w:hyperlink>
        </w:p>
        <w:p w14:paraId="6AB298E9" w14:textId="1155D503" w:rsidR="001A4CB1" w:rsidRDefault="00EB38B1">
          <w:pPr>
            <w:pStyle w:val="TOC1"/>
            <w:tabs>
              <w:tab w:val="right" w:leader="dot" w:pos="9016"/>
            </w:tabs>
            <w:rPr>
              <w:rFonts w:eastAsiaTheme="minorEastAsia"/>
              <w:noProof/>
              <w:lang w:eastAsia="en-GB"/>
            </w:rPr>
          </w:pPr>
          <w:hyperlink w:anchor="_Toc163030324" w:history="1">
            <w:r w:rsidR="001A4CB1" w:rsidRPr="00264354">
              <w:rPr>
                <w:rStyle w:val="Hyperlink"/>
                <w:rFonts w:ascii="Arial" w:hAnsi="Arial" w:cs="Arial"/>
                <w:b/>
                <w:bCs/>
                <w:noProof/>
              </w:rPr>
              <w:t>1.2 Version control and summary of changes</w:t>
            </w:r>
            <w:r w:rsidR="001A4CB1">
              <w:rPr>
                <w:noProof/>
                <w:webHidden/>
              </w:rPr>
              <w:tab/>
            </w:r>
            <w:r w:rsidR="001A4CB1">
              <w:rPr>
                <w:noProof/>
                <w:webHidden/>
              </w:rPr>
              <w:fldChar w:fldCharType="begin"/>
            </w:r>
            <w:r w:rsidR="001A4CB1">
              <w:rPr>
                <w:noProof/>
                <w:webHidden/>
              </w:rPr>
              <w:instrText xml:space="preserve"> PAGEREF _Toc163030324 \h </w:instrText>
            </w:r>
            <w:r w:rsidR="001A4CB1">
              <w:rPr>
                <w:noProof/>
                <w:webHidden/>
              </w:rPr>
            </w:r>
            <w:r w:rsidR="001A4CB1">
              <w:rPr>
                <w:noProof/>
                <w:webHidden/>
              </w:rPr>
              <w:fldChar w:fldCharType="separate"/>
            </w:r>
            <w:r>
              <w:rPr>
                <w:noProof/>
                <w:webHidden/>
              </w:rPr>
              <w:t>3</w:t>
            </w:r>
            <w:r w:rsidR="001A4CB1">
              <w:rPr>
                <w:noProof/>
                <w:webHidden/>
              </w:rPr>
              <w:fldChar w:fldCharType="end"/>
            </w:r>
          </w:hyperlink>
        </w:p>
        <w:p w14:paraId="60A101A7" w14:textId="4A631E21" w:rsidR="001A4CB1" w:rsidRDefault="00EB38B1">
          <w:pPr>
            <w:pStyle w:val="TOC1"/>
            <w:tabs>
              <w:tab w:val="right" w:leader="dot" w:pos="9016"/>
            </w:tabs>
            <w:rPr>
              <w:rFonts w:eastAsiaTheme="minorEastAsia"/>
              <w:noProof/>
              <w:lang w:eastAsia="en-GB"/>
            </w:rPr>
          </w:pPr>
          <w:hyperlink w:anchor="_Toc163030325" w:history="1">
            <w:r w:rsidR="001A4CB1" w:rsidRPr="00264354">
              <w:rPr>
                <w:rStyle w:val="Hyperlink"/>
                <w:rFonts w:ascii="Arial" w:eastAsiaTheme="majorEastAsia" w:hAnsi="Arial" w:cs="Arial"/>
                <w:b/>
                <w:bCs/>
                <w:noProof/>
              </w:rPr>
              <w:t>1.3 Key individuals involved in developing and consulting on the document</w:t>
            </w:r>
            <w:r w:rsidR="001A4CB1">
              <w:rPr>
                <w:noProof/>
                <w:webHidden/>
              </w:rPr>
              <w:tab/>
            </w:r>
            <w:r w:rsidR="001A4CB1">
              <w:rPr>
                <w:noProof/>
                <w:webHidden/>
              </w:rPr>
              <w:fldChar w:fldCharType="begin"/>
            </w:r>
            <w:r w:rsidR="001A4CB1">
              <w:rPr>
                <w:noProof/>
                <w:webHidden/>
              </w:rPr>
              <w:instrText xml:space="preserve"> PAGEREF _Toc163030325 \h </w:instrText>
            </w:r>
            <w:r w:rsidR="001A4CB1">
              <w:rPr>
                <w:noProof/>
                <w:webHidden/>
              </w:rPr>
            </w:r>
            <w:r w:rsidR="001A4CB1">
              <w:rPr>
                <w:noProof/>
                <w:webHidden/>
              </w:rPr>
              <w:fldChar w:fldCharType="separate"/>
            </w:r>
            <w:r>
              <w:rPr>
                <w:noProof/>
                <w:webHidden/>
              </w:rPr>
              <w:t>3</w:t>
            </w:r>
            <w:r w:rsidR="001A4CB1">
              <w:rPr>
                <w:noProof/>
                <w:webHidden/>
              </w:rPr>
              <w:fldChar w:fldCharType="end"/>
            </w:r>
          </w:hyperlink>
        </w:p>
        <w:p w14:paraId="1BC949CC" w14:textId="0BFA40FA" w:rsidR="001A4CB1" w:rsidRDefault="00EB38B1">
          <w:pPr>
            <w:pStyle w:val="TOC1"/>
            <w:tabs>
              <w:tab w:val="right" w:leader="dot" w:pos="9016"/>
            </w:tabs>
            <w:rPr>
              <w:rFonts w:eastAsiaTheme="minorEastAsia"/>
              <w:noProof/>
              <w:lang w:eastAsia="en-GB"/>
            </w:rPr>
          </w:pPr>
          <w:hyperlink w:anchor="_Toc163030326" w:history="1">
            <w:r w:rsidR="001A4CB1" w:rsidRPr="00264354">
              <w:rPr>
                <w:rStyle w:val="Hyperlink"/>
                <w:rFonts w:ascii="Arial" w:hAnsi="Arial" w:cs="Arial"/>
                <w:b/>
                <w:bCs/>
                <w:noProof/>
              </w:rPr>
              <w:t>1.4 Governance</w:t>
            </w:r>
            <w:r w:rsidR="001A4CB1">
              <w:rPr>
                <w:noProof/>
                <w:webHidden/>
              </w:rPr>
              <w:tab/>
            </w:r>
            <w:r w:rsidR="001A4CB1">
              <w:rPr>
                <w:noProof/>
                <w:webHidden/>
              </w:rPr>
              <w:fldChar w:fldCharType="begin"/>
            </w:r>
            <w:r w:rsidR="001A4CB1">
              <w:rPr>
                <w:noProof/>
                <w:webHidden/>
              </w:rPr>
              <w:instrText xml:space="preserve"> PAGEREF _Toc163030326 \h </w:instrText>
            </w:r>
            <w:r w:rsidR="001A4CB1">
              <w:rPr>
                <w:noProof/>
                <w:webHidden/>
              </w:rPr>
            </w:r>
            <w:r w:rsidR="001A4CB1">
              <w:rPr>
                <w:noProof/>
                <w:webHidden/>
              </w:rPr>
              <w:fldChar w:fldCharType="separate"/>
            </w:r>
            <w:r>
              <w:rPr>
                <w:noProof/>
                <w:webHidden/>
              </w:rPr>
              <w:t>3</w:t>
            </w:r>
            <w:r w:rsidR="001A4CB1">
              <w:rPr>
                <w:noProof/>
                <w:webHidden/>
              </w:rPr>
              <w:fldChar w:fldCharType="end"/>
            </w:r>
          </w:hyperlink>
        </w:p>
        <w:p w14:paraId="1420E0B1" w14:textId="55BFE8FF" w:rsidR="001A4CB1" w:rsidRDefault="00EB38B1">
          <w:pPr>
            <w:pStyle w:val="TOC1"/>
            <w:tabs>
              <w:tab w:val="right" w:leader="dot" w:pos="9016"/>
            </w:tabs>
            <w:rPr>
              <w:rFonts w:eastAsiaTheme="minorEastAsia"/>
              <w:noProof/>
              <w:lang w:eastAsia="en-GB"/>
            </w:rPr>
          </w:pPr>
          <w:hyperlink w:anchor="_Toc163030327" w:history="1">
            <w:r w:rsidR="001A4CB1" w:rsidRPr="00264354">
              <w:rPr>
                <w:rStyle w:val="Hyperlink"/>
                <w:rFonts w:ascii="Arial" w:hAnsi="Arial" w:cs="Arial"/>
                <w:b/>
                <w:bCs/>
                <w:noProof/>
              </w:rPr>
              <w:t>2.0 Equality Statement</w:t>
            </w:r>
            <w:r w:rsidR="001A4CB1">
              <w:rPr>
                <w:noProof/>
                <w:webHidden/>
              </w:rPr>
              <w:tab/>
            </w:r>
            <w:r w:rsidR="001A4CB1">
              <w:rPr>
                <w:noProof/>
                <w:webHidden/>
              </w:rPr>
              <w:fldChar w:fldCharType="begin"/>
            </w:r>
            <w:r w:rsidR="001A4CB1">
              <w:rPr>
                <w:noProof/>
                <w:webHidden/>
              </w:rPr>
              <w:instrText xml:space="preserve"> PAGEREF _Toc163030327 \h </w:instrText>
            </w:r>
            <w:r w:rsidR="001A4CB1">
              <w:rPr>
                <w:noProof/>
                <w:webHidden/>
              </w:rPr>
            </w:r>
            <w:r w:rsidR="001A4CB1">
              <w:rPr>
                <w:noProof/>
                <w:webHidden/>
              </w:rPr>
              <w:fldChar w:fldCharType="separate"/>
            </w:r>
            <w:r>
              <w:rPr>
                <w:noProof/>
                <w:webHidden/>
              </w:rPr>
              <w:t>4</w:t>
            </w:r>
            <w:r w:rsidR="001A4CB1">
              <w:rPr>
                <w:noProof/>
                <w:webHidden/>
              </w:rPr>
              <w:fldChar w:fldCharType="end"/>
            </w:r>
          </w:hyperlink>
        </w:p>
        <w:p w14:paraId="4C58A803" w14:textId="2F0EC34F" w:rsidR="001A4CB1" w:rsidRDefault="00EB38B1">
          <w:pPr>
            <w:pStyle w:val="TOC1"/>
            <w:tabs>
              <w:tab w:val="right" w:leader="dot" w:pos="9016"/>
            </w:tabs>
            <w:rPr>
              <w:rFonts w:eastAsiaTheme="minorEastAsia"/>
              <w:noProof/>
              <w:lang w:eastAsia="en-GB"/>
            </w:rPr>
          </w:pPr>
          <w:hyperlink w:anchor="_Toc163030328" w:history="1">
            <w:r w:rsidR="001A4CB1" w:rsidRPr="00264354">
              <w:rPr>
                <w:rStyle w:val="Hyperlink"/>
                <w:rFonts w:ascii="Arial" w:hAnsi="Arial" w:cs="Arial"/>
                <w:b/>
                <w:bCs/>
                <w:noProof/>
              </w:rPr>
              <w:t>3.0 Abbreviations and definitions that apply to this SOP.</w:t>
            </w:r>
            <w:r w:rsidR="001A4CB1">
              <w:rPr>
                <w:noProof/>
                <w:webHidden/>
              </w:rPr>
              <w:tab/>
            </w:r>
            <w:r w:rsidR="001A4CB1">
              <w:rPr>
                <w:noProof/>
                <w:webHidden/>
              </w:rPr>
              <w:fldChar w:fldCharType="begin"/>
            </w:r>
            <w:r w:rsidR="001A4CB1">
              <w:rPr>
                <w:noProof/>
                <w:webHidden/>
              </w:rPr>
              <w:instrText xml:space="preserve"> PAGEREF _Toc163030328 \h </w:instrText>
            </w:r>
            <w:r w:rsidR="001A4CB1">
              <w:rPr>
                <w:noProof/>
                <w:webHidden/>
              </w:rPr>
            </w:r>
            <w:r w:rsidR="001A4CB1">
              <w:rPr>
                <w:noProof/>
                <w:webHidden/>
              </w:rPr>
              <w:fldChar w:fldCharType="separate"/>
            </w:r>
            <w:r>
              <w:rPr>
                <w:noProof/>
                <w:webHidden/>
              </w:rPr>
              <w:t>4</w:t>
            </w:r>
            <w:r w:rsidR="001A4CB1">
              <w:rPr>
                <w:noProof/>
                <w:webHidden/>
              </w:rPr>
              <w:fldChar w:fldCharType="end"/>
            </w:r>
          </w:hyperlink>
        </w:p>
        <w:p w14:paraId="00326066" w14:textId="6E3B5F2E" w:rsidR="001A4CB1" w:rsidRDefault="00EB38B1">
          <w:pPr>
            <w:pStyle w:val="TOC1"/>
            <w:tabs>
              <w:tab w:val="right" w:leader="dot" w:pos="9016"/>
            </w:tabs>
            <w:rPr>
              <w:rFonts w:eastAsiaTheme="minorEastAsia"/>
              <w:noProof/>
              <w:lang w:eastAsia="en-GB"/>
            </w:rPr>
          </w:pPr>
          <w:hyperlink w:anchor="_Toc163030329" w:history="1">
            <w:r w:rsidR="001A4CB1" w:rsidRPr="00264354">
              <w:rPr>
                <w:rStyle w:val="Hyperlink"/>
                <w:rFonts w:ascii="Arial" w:hAnsi="Arial" w:cs="Arial"/>
                <w:b/>
                <w:bCs/>
                <w:noProof/>
              </w:rPr>
              <w:t>4.0 Purpose and Introduction</w:t>
            </w:r>
            <w:r w:rsidR="001A4CB1">
              <w:rPr>
                <w:noProof/>
                <w:webHidden/>
              </w:rPr>
              <w:tab/>
            </w:r>
            <w:r w:rsidR="001A4CB1">
              <w:rPr>
                <w:noProof/>
                <w:webHidden/>
              </w:rPr>
              <w:fldChar w:fldCharType="begin"/>
            </w:r>
            <w:r w:rsidR="001A4CB1">
              <w:rPr>
                <w:noProof/>
                <w:webHidden/>
              </w:rPr>
              <w:instrText xml:space="preserve"> PAGEREF _Toc163030329 \h </w:instrText>
            </w:r>
            <w:r w:rsidR="001A4CB1">
              <w:rPr>
                <w:noProof/>
                <w:webHidden/>
              </w:rPr>
            </w:r>
            <w:r w:rsidR="001A4CB1">
              <w:rPr>
                <w:noProof/>
                <w:webHidden/>
              </w:rPr>
              <w:fldChar w:fldCharType="separate"/>
            </w:r>
            <w:r>
              <w:rPr>
                <w:noProof/>
                <w:webHidden/>
              </w:rPr>
              <w:t>4</w:t>
            </w:r>
            <w:r w:rsidR="001A4CB1">
              <w:rPr>
                <w:noProof/>
                <w:webHidden/>
              </w:rPr>
              <w:fldChar w:fldCharType="end"/>
            </w:r>
          </w:hyperlink>
        </w:p>
        <w:p w14:paraId="27A8CC59" w14:textId="2519CF2D" w:rsidR="001A4CB1" w:rsidRDefault="00EB38B1">
          <w:pPr>
            <w:pStyle w:val="TOC1"/>
            <w:tabs>
              <w:tab w:val="right" w:leader="dot" w:pos="9016"/>
            </w:tabs>
            <w:rPr>
              <w:rFonts w:eastAsiaTheme="minorEastAsia"/>
              <w:noProof/>
              <w:lang w:eastAsia="en-GB"/>
            </w:rPr>
          </w:pPr>
          <w:hyperlink w:anchor="_Toc163030330" w:history="1">
            <w:r w:rsidR="001A4CB1" w:rsidRPr="00264354">
              <w:rPr>
                <w:rStyle w:val="Hyperlink"/>
                <w:rFonts w:ascii="Arial" w:hAnsi="Arial" w:cs="Arial"/>
                <w:b/>
                <w:bCs/>
                <w:noProof/>
              </w:rPr>
              <w:t>5.0 Duties and responsibilities</w:t>
            </w:r>
            <w:r w:rsidR="001A4CB1">
              <w:rPr>
                <w:noProof/>
                <w:webHidden/>
              </w:rPr>
              <w:tab/>
            </w:r>
            <w:r w:rsidR="001A4CB1">
              <w:rPr>
                <w:noProof/>
                <w:webHidden/>
              </w:rPr>
              <w:fldChar w:fldCharType="begin"/>
            </w:r>
            <w:r w:rsidR="001A4CB1">
              <w:rPr>
                <w:noProof/>
                <w:webHidden/>
              </w:rPr>
              <w:instrText xml:space="preserve"> PAGEREF _Toc163030330 \h </w:instrText>
            </w:r>
            <w:r w:rsidR="001A4CB1">
              <w:rPr>
                <w:noProof/>
                <w:webHidden/>
              </w:rPr>
            </w:r>
            <w:r w:rsidR="001A4CB1">
              <w:rPr>
                <w:noProof/>
                <w:webHidden/>
              </w:rPr>
              <w:fldChar w:fldCharType="separate"/>
            </w:r>
            <w:r>
              <w:rPr>
                <w:noProof/>
                <w:webHidden/>
              </w:rPr>
              <w:t>4</w:t>
            </w:r>
            <w:r w:rsidR="001A4CB1">
              <w:rPr>
                <w:noProof/>
                <w:webHidden/>
              </w:rPr>
              <w:fldChar w:fldCharType="end"/>
            </w:r>
          </w:hyperlink>
        </w:p>
        <w:p w14:paraId="11B43B04" w14:textId="78C4CE85" w:rsidR="001A4CB1" w:rsidRDefault="00EB38B1">
          <w:pPr>
            <w:pStyle w:val="TOC1"/>
            <w:tabs>
              <w:tab w:val="right" w:leader="dot" w:pos="9016"/>
            </w:tabs>
            <w:rPr>
              <w:rFonts w:eastAsiaTheme="minorEastAsia"/>
              <w:noProof/>
              <w:lang w:eastAsia="en-GB"/>
            </w:rPr>
          </w:pPr>
          <w:hyperlink w:anchor="_Toc163030331" w:history="1">
            <w:r w:rsidR="001A4CB1" w:rsidRPr="00264354">
              <w:rPr>
                <w:rStyle w:val="Hyperlink"/>
                <w:rFonts w:ascii="Arial" w:hAnsi="Arial" w:cs="Arial"/>
                <w:b/>
                <w:bCs/>
                <w:noProof/>
              </w:rPr>
              <w:t>6.0 Process</w:t>
            </w:r>
            <w:r w:rsidR="001A4CB1">
              <w:rPr>
                <w:noProof/>
                <w:webHidden/>
              </w:rPr>
              <w:tab/>
            </w:r>
            <w:r w:rsidR="001A4CB1">
              <w:rPr>
                <w:noProof/>
                <w:webHidden/>
              </w:rPr>
              <w:fldChar w:fldCharType="begin"/>
            </w:r>
            <w:r w:rsidR="001A4CB1">
              <w:rPr>
                <w:noProof/>
                <w:webHidden/>
              </w:rPr>
              <w:instrText xml:space="preserve"> PAGEREF _Toc163030331 \h </w:instrText>
            </w:r>
            <w:r w:rsidR="001A4CB1">
              <w:rPr>
                <w:noProof/>
                <w:webHidden/>
              </w:rPr>
            </w:r>
            <w:r w:rsidR="001A4CB1">
              <w:rPr>
                <w:noProof/>
                <w:webHidden/>
              </w:rPr>
              <w:fldChar w:fldCharType="separate"/>
            </w:r>
            <w:r>
              <w:rPr>
                <w:noProof/>
                <w:webHidden/>
              </w:rPr>
              <w:t>5</w:t>
            </w:r>
            <w:r w:rsidR="001A4CB1">
              <w:rPr>
                <w:noProof/>
                <w:webHidden/>
              </w:rPr>
              <w:fldChar w:fldCharType="end"/>
            </w:r>
          </w:hyperlink>
        </w:p>
        <w:p w14:paraId="4A48D1A8" w14:textId="2BC1A026" w:rsidR="001A4CB1" w:rsidRDefault="00EB38B1">
          <w:pPr>
            <w:pStyle w:val="TOC1"/>
            <w:tabs>
              <w:tab w:val="right" w:leader="dot" w:pos="9016"/>
            </w:tabs>
            <w:rPr>
              <w:rFonts w:eastAsiaTheme="minorEastAsia"/>
              <w:noProof/>
              <w:lang w:eastAsia="en-GB"/>
            </w:rPr>
          </w:pPr>
          <w:hyperlink w:anchor="_Toc163030332" w:history="1">
            <w:r w:rsidR="001A4CB1" w:rsidRPr="00264354">
              <w:rPr>
                <w:rStyle w:val="Hyperlink"/>
                <w:rFonts w:ascii="Arial" w:hAnsi="Arial" w:cs="Arial"/>
                <w:b/>
                <w:bCs/>
                <w:noProof/>
              </w:rPr>
              <w:t>7.0 Training Requirements</w:t>
            </w:r>
            <w:r w:rsidR="001A4CB1">
              <w:rPr>
                <w:noProof/>
                <w:webHidden/>
              </w:rPr>
              <w:tab/>
            </w:r>
            <w:r w:rsidR="001A4CB1">
              <w:rPr>
                <w:noProof/>
                <w:webHidden/>
              </w:rPr>
              <w:fldChar w:fldCharType="begin"/>
            </w:r>
            <w:r w:rsidR="001A4CB1">
              <w:rPr>
                <w:noProof/>
                <w:webHidden/>
              </w:rPr>
              <w:instrText xml:space="preserve"> PAGEREF _Toc163030332 \h </w:instrText>
            </w:r>
            <w:r w:rsidR="001A4CB1">
              <w:rPr>
                <w:noProof/>
                <w:webHidden/>
              </w:rPr>
            </w:r>
            <w:r w:rsidR="001A4CB1">
              <w:rPr>
                <w:noProof/>
                <w:webHidden/>
              </w:rPr>
              <w:fldChar w:fldCharType="separate"/>
            </w:r>
            <w:r>
              <w:rPr>
                <w:noProof/>
                <w:webHidden/>
              </w:rPr>
              <w:t>5</w:t>
            </w:r>
            <w:r w:rsidR="001A4CB1">
              <w:rPr>
                <w:noProof/>
                <w:webHidden/>
              </w:rPr>
              <w:fldChar w:fldCharType="end"/>
            </w:r>
          </w:hyperlink>
        </w:p>
        <w:p w14:paraId="66A005A0" w14:textId="5D85A350" w:rsidR="001A4CB1" w:rsidRDefault="00EB38B1">
          <w:pPr>
            <w:pStyle w:val="TOC1"/>
            <w:tabs>
              <w:tab w:val="right" w:leader="dot" w:pos="9016"/>
            </w:tabs>
            <w:rPr>
              <w:rFonts w:eastAsiaTheme="minorEastAsia"/>
              <w:noProof/>
              <w:lang w:eastAsia="en-GB"/>
            </w:rPr>
          </w:pPr>
          <w:hyperlink w:anchor="_Toc163030333" w:history="1">
            <w:r w:rsidR="001A4CB1" w:rsidRPr="00264354">
              <w:rPr>
                <w:rStyle w:val="Hyperlink"/>
                <w:rFonts w:ascii="Arial" w:hAnsi="Arial" w:cs="Arial"/>
                <w:b/>
                <w:bCs/>
                <w:noProof/>
              </w:rPr>
              <w:t>8.0 References and Associated Documents</w:t>
            </w:r>
            <w:r w:rsidR="001A4CB1">
              <w:rPr>
                <w:noProof/>
                <w:webHidden/>
              </w:rPr>
              <w:tab/>
            </w:r>
            <w:r w:rsidR="001A4CB1">
              <w:rPr>
                <w:noProof/>
                <w:webHidden/>
              </w:rPr>
              <w:fldChar w:fldCharType="begin"/>
            </w:r>
            <w:r w:rsidR="001A4CB1">
              <w:rPr>
                <w:noProof/>
                <w:webHidden/>
              </w:rPr>
              <w:instrText xml:space="preserve"> PAGEREF _Toc163030333 \h </w:instrText>
            </w:r>
            <w:r w:rsidR="001A4CB1">
              <w:rPr>
                <w:noProof/>
                <w:webHidden/>
              </w:rPr>
            </w:r>
            <w:r w:rsidR="001A4CB1">
              <w:rPr>
                <w:noProof/>
                <w:webHidden/>
              </w:rPr>
              <w:fldChar w:fldCharType="separate"/>
            </w:r>
            <w:r>
              <w:rPr>
                <w:noProof/>
                <w:webHidden/>
              </w:rPr>
              <w:t>5</w:t>
            </w:r>
            <w:r w:rsidR="001A4CB1">
              <w:rPr>
                <w:noProof/>
                <w:webHidden/>
              </w:rPr>
              <w:fldChar w:fldCharType="end"/>
            </w:r>
          </w:hyperlink>
        </w:p>
        <w:p w14:paraId="2404C509" w14:textId="5A25A718" w:rsidR="001A4CB1" w:rsidRDefault="00EB38B1">
          <w:pPr>
            <w:pStyle w:val="TOC1"/>
            <w:tabs>
              <w:tab w:val="right" w:leader="dot" w:pos="9016"/>
            </w:tabs>
            <w:rPr>
              <w:rFonts w:eastAsiaTheme="minorEastAsia"/>
              <w:noProof/>
              <w:lang w:eastAsia="en-GB"/>
            </w:rPr>
          </w:pPr>
          <w:hyperlink w:anchor="_Toc163030334" w:history="1">
            <w:r w:rsidR="001A4CB1" w:rsidRPr="00264354">
              <w:rPr>
                <w:rStyle w:val="Hyperlink"/>
                <w:rFonts w:ascii="Arial" w:hAnsi="Arial" w:cs="Arial"/>
                <w:b/>
                <w:bCs/>
                <w:noProof/>
              </w:rPr>
              <w:t>9.0 Signatures for relevant staff to sign</w:t>
            </w:r>
            <w:r w:rsidR="001A4CB1">
              <w:rPr>
                <w:noProof/>
                <w:webHidden/>
              </w:rPr>
              <w:tab/>
            </w:r>
            <w:r w:rsidR="001A4CB1">
              <w:rPr>
                <w:noProof/>
                <w:webHidden/>
              </w:rPr>
              <w:fldChar w:fldCharType="begin"/>
            </w:r>
            <w:r w:rsidR="001A4CB1">
              <w:rPr>
                <w:noProof/>
                <w:webHidden/>
              </w:rPr>
              <w:instrText xml:space="preserve"> PAGEREF _Toc163030334 \h </w:instrText>
            </w:r>
            <w:r w:rsidR="001A4CB1">
              <w:rPr>
                <w:noProof/>
                <w:webHidden/>
              </w:rPr>
            </w:r>
            <w:r w:rsidR="001A4CB1">
              <w:rPr>
                <w:noProof/>
                <w:webHidden/>
              </w:rPr>
              <w:fldChar w:fldCharType="separate"/>
            </w:r>
            <w:r>
              <w:rPr>
                <w:noProof/>
                <w:webHidden/>
              </w:rPr>
              <w:t>6</w:t>
            </w:r>
            <w:r w:rsidR="001A4CB1">
              <w:rPr>
                <w:noProof/>
                <w:webHidden/>
              </w:rPr>
              <w:fldChar w:fldCharType="end"/>
            </w:r>
          </w:hyperlink>
        </w:p>
        <w:p w14:paraId="6607B20D" w14:textId="0ED9FD81" w:rsidR="001A4CB1" w:rsidRDefault="00EB38B1">
          <w:pPr>
            <w:pStyle w:val="TOC1"/>
            <w:tabs>
              <w:tab w:val="right" w:leader="dot" w:pos="9016"/>
            </w:tabs>
            <w:rPr>
              <w:rFonts w:eastAsiaTheme="minorEastAsia"/>
              <w:noProof/>
              <w:lang w:eastAsia="en-GB"/>
            </w:rPr>
          </w:pPr>
          <w:hyperlink w:anchor="_Toc163030335" w:history="1">
            <w:r w:rsidR="001A4CB1" w:rsidRPr="00264354">
              <w:rPr>
                <w:rStyle w:val="Hyperlink"/>
                <w:rFonts w:ascii="Arial" w:hAnsi="Arial" w:cs="Arial"/>
                <w:b/>
                <w:bCs/>
                <w:noProof/>
              </w:rPr>
              <w:t>Appendix 1</w:t>
            </w:r>
            <w:r w:rsidR="001A4CB1">
              <w:rPr>
                <w:noProof/>
                <w:webHidden/>
              </w:rPr>
              <w:tab/>
            </w:r>
            <w:r w:rsidR="001A4CB1">
              <w:rPr>
                <w:noProof/>
                <w:webHidden/>
              </w:rPr>
              <w:fldChar w:fldCharType="begin"/>
            </w:r>
            <w:r w:rsidR="001A4CB1">
              <w:rPr>
                <w:noProof/>
                <w:webHidden/>
              </w:rPr>
              <w:instrText xml:space="preserve"> PAGEREF _Toc163030335 \h </w:instrText>
            </w:r>
            <w:r w:rsidR="001A4CB1">
              <w:rPr>
                <w:noProof/>
                <w:webHidden/>
              </w:rPr>
            </w:r>
            <w:r w:rsidR="001A4CB1">
              <w:rPr>
                <w:noProof/>
                <w:webHidden/>
              </w:rPr>
              <w:fldChar w:fldCharType="separate"/>
            </w:r>
            <w:r>
              <w:rPr>
                <w:noProof/>
                <w:webHidden/>
              </w:rPr>
              <w:t>7</w:t>
            </w:r>
            <w:r w:rsidR="001A4CB1">
              <w:rPr>
                <w:noProof/>
                <w:webHidden/>
              </w:rPr>
              <w:fldChar w:fldCharType="end"/>
            </w:r>
          </w:hyperlink>
        </w:p>
        <w:p w14:paraId="05C33D35" w14:textId="50467703" w:rsidR="00E93BE3" w:rsidRPr="00B21A62" w:rsidRDefault="00E93BE3">
          <w:pPr>
            <w:rPr>
              <w:rFonts w:ascii="Arial" w:hAnsi="Arial" w:cs="Arial"/>
            </w:rPr>
          </w:pPr>
          <w:r w:rsidRPr="00B21A62">
            <w:rPr>
              <w:rFonts w:ascii="Arial" w:hAnsi="Arial" w:cs="Arial"/>
              <w:b/>
              <w:bCs/>
              <w:noProof/>
            </w:rPr>
            <w:fldChar w:fldCharType="end"/>
          </w:r>
        </w:p>
      </w:sdtContent>
    </w:sdt>
    <w:p w14:paraId="3E0F581F" w14:textId="25D2FDBA" w:rsidR="00E94178" w:rsidRPr="00B21A62" w:rsidRDefault="00E94178">
      <w:pPr>
        <w:rPr>
          <w:rFonts w:ascii="Arial" w:hAnsi="Arial" w:cs="Arial"/>
          <w:sz w:val="28"/>
          <w:szCs w:val="28"/>
        </w:rPr>
      </w:pPr>
      <w:r w:rsidRPr="00B21A62">
        <w:rPr>
          <w:rFonts w:ascii="Arial" w:hAnsi="Arial" w:cs="Arial"/>
          <w:sz w:val="28"/>
          <w:szCs w:val="28"/>
        </w:rPr>
        <w:br w:type="page"/>
      </w:r>
    </w:p>
    <w:p w14:paraId="4A9D4FA3" w14:textId="77777777" w:rsidR="001A4CB1" w:rsidRDefault="001A4CB1" w:rsidP="00DA2247">
      <w:pPr>
        <w:pStyle w:val="Heading1"/>
        <w:rPr>
          <w:rFonts w:ascii="Arial" w:hAnsi="Arial" w:cs="Arial"/>
          <w:b/>
          <w:bCs/>
        </w:rPr>
      </w:pPr>
      <w:bookmarkStart w:id="1" w:name="_Toc317509558"/>
      <w:bookmarkStart w:id="2" w:name="_Toc317509771"/>
      <w:bookmarkStart w:id="3" w:name="_Toc317509559"/>
      <w:bookmarkStart w:id="4" w:name="_Toc317509772"/>
      <w:bookmarkStart w:id="5" w:name="_Toc317509560"/>
      <w:bookmarkStart w:id="6" w:name="_Toc317509773"/>
      <w:bookmarkStart w:id="7" w:name="_Toc317509562"/>
      <w:bookmarkStart w:id="8" w:name="_Toc317509775"/>
      <w:bookmarkStart w:id="9" w:name="_Toc317509563"/>
      <w:bookmarkStart w:id="10" w:name="_Toc317509776"/>
      <w:bookmarkStart w:id="11" w:name="_Toc317509564"/>
      <w:bookmarkStart w:id="12" w:name="_Toc317509777"/>
      <w:bookmarkStart w:id="13" w:name="_Toc317509565"/>
      <w:bookmarkStart w:id="14" w:name="_Toc317509778"/>
      <w:bookmarkStart w:id="15" w:name="_Toc317509566"/>
      <w:bookmarkStart w:id="16" w:name="_Toc317509779"/>
      <w:bookmarkStart w:id="17" w:name="_Toc317509567"/>
      <w:bookmarkStart w:id="18" w:name="_Toc317509780"/>
      <w:bookmarkStart w:id="19" w:name="_Toc317509568"/>
      <w:bookmarkStart w:id="20" w:name="_Toc317509781"/>
      <w:bookmarkStart w:id="21" w:name="_Toc317509569"/>
      <w:bookmarkStart w:id="22" w:name="_Toc317509782"/>
      <w:bookmarkStart w:id="23" w:name="_Toc317509570"/>
      <w:bookmarkStart w:id="24" w:name="_Toc317509783"/>
      <w:bookmarkStart w:id="25" w:name="_Toc317509584"/>
      <w:bookmarkStart w:id="26" w:name="_Toc317509797"/>
      <w:bookmarkStart w:id="27" w:name="_Toc317509585"/>
      <w:bookmarkStart w:id="28" w:name="_Toc317509798"/>
      <w:bookmarkStart w:id="29" w:name="_Toc317509586"/>
      <w:bookmarkStart w:id="30" w:name="_Toc317509799"/>
      <w:bookmarkStart w:id="31" w:name="_Toc317509587"/>
      <w:bookmarkStart w:id="32" w:name="_Toc317509800"/>
      <w:bookmarkStart w:id="33" w:name="_Toc317509588"/>
      <w:bookmarkStart w:id="34" w:name="_Toc317509801"/>
      <w:bookmarkStart w:id="35" w:name="_Toc317509594"/>
      <w:bookmarkStart w:id="36" w:name="_Toc317509807"/>
      <w:bookmarkStart w:id="37" w:name="_Toc317509596"/>
      <w:bookmarkStart w:id="38" w:name="_Toc317509809"/>
      <w:bookmarkStart w:id="39" w:name="_Toc317509602"/>
      <w:bookmarkStart w:id="40" w:name="_Toc317509815"/>
      <w:bookmarkStart w:id="41" w:name="_Toc317509603"/>
      <w:bookmarkStart w:id="42" w:name="_Toc317509816"/>
      <w:bookmarkStart w:id="43" w:name="_Toc317509604"/>
      <w:bookmarkStart w:id="44" w:name="_Toc317509817"/>
      <w:bookmarkStart w:id="45" w:name="_Toc317509605"/>
      <w:bookmarkStart w:id="46" w:name="_Toc31750981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889CD50" w14:textId="77777777" w:rsidR="001A4CB1" w:rsidRDefault="001A4CB1" w:rsidP="00DA2247">
      <w:pPr>
        <w:pStyle w:val="Heading1"/>
        <w:rPr>
          <w:rFonts w:ascii="Arial" w:hAnsi="Arial" w:cs="Arial"/>
          <w:b/>
          <w:bCs/>
        </w:rPr>
      </w:pPr>
    </w:p>
    <w:p w14:paraId="4A5E93F8" w14:textId="1004F077" w:rsidR="00DA2247" w:rsidRPr="001C6927" w:rsidRDefault="00170C89" w:rsidP="001C6927">
      <w:pPr>
        <w:pStyle w:val="LPTHeading2"/>
      </w:pPr>
      <w:bookmarkStart w:id="47" w:name="_Toc163030322"/>
      <w:r w:rsidRPr="001C6927">
        <w:t xml:space="preserve">1.0 </w:t>
      </w:r>
      <w:r w:rsidR="00550CFE" w:rsidRPr="001C6927">
        <w:t>Introduction</w:t>
      </w:r>
      <w:bookmarkEnd w:id="47"/>
      <w:r w:rsidR="00550CFE" w:rsidRPr="001C6927">
        <w:t xml:space="preserve"> </w:t>
      </w:r>
    </w:p>
    <w:p w14:paraId="173CA3A6" w14:textId="77777777" w:rsidR="00550CFE" w:rsidRPr="00550CFE" w:rsidRDefault="00DA2247" w:rsidP="00550CFE">
      <w:pPr>
        <w:spacing w:after="0" w:line="240" w:lineRule="auto"/>
        <w:ind w:left="397"/>
        <w:jc w:val="both"/>
        <w:rPr>
          <w:rFonts w:ascii="Arial" w:eastAsia="Times New Roman" w:hAnsi="Arial" w:cs="Arial"/>
          <w:kern w:val="0"/>
          <w:lang w:val="en-US"/>
          <w14:ligatures w14:val="none"/>
        </w:rPr>
      </w:pPr>
      <w:r w:rsidRPr="00B21A62">
        <w:rPr>
          <w:rFonts w:ascii="Arial" w:hAnsi="Arial" w:cs="Arial"/>
        </w:rPr>
        <w:t>PLEASE NOTE THAT THIS LIST IS DESIGNED TO ACT AS A QUICK REFERENCE GUIDE ONLY AND IS NOT INTENDED TO REPLACE THE NEED TO READ THE FULL</w:t>
      </w:r>
      <w:r w:rsidR="00550CFE" w:rsidRPr="00B21A62">
        <w:rPr>
          <w:rFonts w:ascii="Arial" w:hAnsi="Arial" w:cs="Arial"/>
        </w:rPr>
        <w:t xml:space="preserve"> DOCUMENT - </w:t>
      </w:r>
      <w:r w:rsidR="00550CFE" w:rsidRPr="00550CFE">
        <w:rPr>
          <w:rFonts w:ascii="Arial" w:eastAsia="Times New Roman" w:hAnsi="Arial" w:cs="Arial"/>
          <w:kern w:val="0"/>
          <w:lang w:val="en-US"/>
          <w14:ligatures w14:val="none"/>
        </w:rPr>
        <w:t xml:space="preserve">This may include a background summary and reference any legislation, standards or guidance which may have </w:t>
      </w:r>
      <w:proofErr w:type="spellStart"/>
      <w:proofErr w:type="gramStart"/>
      <w:r w:rsidR="00550CFE" w:rsidRPr="00550CFE">
        <w:rPr>
          <w:rFonts w:ascii="Arial" w:eastAsia="Times New Roman" w:hAnsi="Arial" w:cs="Arial"/>
          <w:kern w:val="0"/>
          <w:lang w:val="en-US"/>
          <w14:ligatures w14:val="none"/>
        </w:rPr>
        <w:t>lead</w:t>
      </w:r>
      <w:proofErr w:type="spellEnd"/>
      <w:proofErr w:type="gramEnd"/>
      <w:r w:rsidR="00550CFE" w:rsidRPr="00550CFE">
        <w:rPr>
          <w:rFonts w:ascii="Arial" w:eastAsia="Times New Roman" w:hAnsi="Arial" w:cs="Arial"/>
          <w:kern w:val="0"/>
          <w:lang w:val="en-US"/>
          <w14:ligatures w14:val="none"/>
        </w:rPr>
        <w:t xml:space="preserve"> to its development.</w:t>
      </w:r>
    </w:p>
    <w:p w14:paraId="295F61A5" w14:textId="0C5ED4C0" w:rsidR="00DA2247" w:rsidRPr="00B21A62" w:rsidRDefault="00DA2247" w:rsidP="008F7991">
      <w:pPr>
        <w:rPr>
          <w:rFonts w:ascii="Arial" w:hAnsi="Arial" w:cs="Arial"/>
        </w:rPr>
      </w:pPr>
    </w:p>
    <w:p w14:paraId="593E38AD" w14:textId="5C60C0D3" w:rsidR="00587021" w:rsidRPr="001C6927" w:rsidRDefault="001C6927" w:rsidP="001C6927">
      <w:pPr>
        <w:pStyle w:val="Heading1"/>
        <w:rPr>
          <w:rFonts w:ascii="Arial" w:hAnsi="Arial" w:cs="Arial"/>
          <w:b/>
          <w:bCs/>
          <w:color w:val="006174"/>
          <w:szCs w:val="24"/>
        </w:rPr>
      </w:pPr>
      <w:bookmarkStart w:id="48" w:name="_Toc163030323"/>
      <w:r>
        <w:rPr>
          <w:rFonts w:ascii="Arial" w:hAnsi="Arial" w:cs="Arial"/>
          <w:b/>
          <w:bCs/>
          <w:color w:val="006174"/>
          <w:szCs w:val="24"/>
        </w:rPr>
        <w:t xml:space="preserve">1.1 </w:t>
      </w:r>
      <w:r w:rsidR="00550CFE" w:rsidRPr="001C6927">
        <w:rPr>
          <w:rFonts w:ascii="Arial" w:hAnsi="Arial" w:cs="Arial"/>
          <w:b/>
          <w:bCs/>
          <w:color w:val="006174"/>
          <w:szCs w:val="24"/>
        </w:rPr>
        <w:t>Purpose and Scope</w:t>
      </w:r>
      <w:bookmarkEnd w:id="48"/>
    </w:p>
    <w:p w14:paraId="3034C45E" w14:textId="77777777" w:rsidR="00C874FD" w:rsidRPr="00B21A62" w:rsidRDefault="00C874FD" w:rsidP="00C874FD">
      <w:pPr>
        <w:rPr>
          <w:rFonts w:ascii="Arial" w:hAnsi="Arial" w:cs="Arial"/>
        </w:rPr>
      </w:pPr>
    </w:p>
    <w:p w14:paraId="34967877" w14:textId="77777777" w:rsidR="00C874FD" w:rsidRPr="00352957" w:rsidRDefault="00C874FD" w:rsidP="00C874FD">
      <w:pPr>
        <w:rPr>
          <w:rFonts w:ascii="Arial" w:hAnsi="Arial" w:cs="Arial"/>
          <w:sz w:val="24"/>
          <w:szCs w:val="24"/>
        </w:rPr>
      </w:pPr>
      <w:r w:rsidRPr="00352957">
        <w:rPr>
          <w:rFonts w:ascii="Arial" w:hAnsi="Arial" w:cs="Arial"/>
          <w:sz w:val="24"/>
          <w:szCs w:val="24"/>
        </w:rPr>
        <w:t>The purpose of this document is to describe the Standard Operating Procedures for…’</w:t>
      </w:r>
    </w:p>
    <w:p w14:paraId="6AE89AD9" w14:textId="4726D8BD" w:rsidR="00C874FD" w:rsidRPr="00352957" w:rsidRDefault="00C874FD" w:rsidP="00C874FD">
      <w:pPr>
        <w:rPr>
          <w:rFonts w:ascii="Arial" w:hAnsi="Arial" w:cs="Arial"/>
          <w:sz w:val="24"/>
          <w:szCs w:val="24"/>
        </w:rPr>
      </w:pPr>
    </w:p>
    <w:p w14:paraId="788969D8" w14:textId="77777777" w:rsidR="00C874FD" w:rsidRPr="00352957" w:rsidRDefault="00C874FD" w:rsidP="00C874FD">
      <w:pPr>
        <w:rPr>
          <w:rFonts w:ascii="Arial" w:hAnsi="Arial" w:cs="Arial"/>
          <w:sz w:val="24"/>
          <w:szCs w:val="24"/>
        </w:rPr>
      </w:pPr>
      <w:r w:rsidRPr="00352957">
        <w:rPr>
          <w:rFonts w:ascii="Arial" w:hAnsi="Arial" w:cs="Arial"/>
          <w:sz w:val="24"/>
          <w:szCs w:val="24"/>
        </w:rPr>
        <w:t xml:space="preserve">Describe one or more of the following: </w:t>
      </w:r>
    </w:p>
    <w:p w14:paraId="4AAE7CC7" w14:textId="77777777" w:rsidR="00C874FD" w:rsidRPr="00352957" w:rsidRDefault="00C874FD" w:rsidP="00C874FD">
      <w:pPr>
        <w:rPr>
          <w:rFonts w:ascii="Arial" w:hAnsi="Arial" w:cs="Arial"/>
          <w:sz w:val="24"/>
          <w:szCs w:val="24"/>
        </w:rPr>
      </w:pPr>
      <w:r w:rsidRPr="00352957">
        <w:rPr>
          <w:rFonts w:ascii="Arial" w:hAnsi="Arial" w:cs="Arial"/>
          <w:sz w:val="24"/>
          <w:szCs w:val="24"/>
        </w:rPr>
        <w:t>•</w:t>
      </w:r>
      <w:r w:rsidRPr="00352957">
        <w:rPr>
          <w:rFonts w:ascii="Arial" w:hAnsi="Arial" w:cs="Arial"/>
          <w:sz w:val="24"/>
          <w:szCs w:val="24"/>
        </w:rPr>
        <w:tab/>
        <w:t>Who the SOP applies to (which staff members)</w:t>
      </w:r>
    </w:p>
    <w:p w14:paraId="7A58B7F4" w14:textId="22F5BB22" w:rsidR="00C874FD" w:rsidRPr="00352957" w:rsidRDefault="00C874FD" w:rsidP="00C874FD">
      <w:pPr>
        <w:rPr>
          <w:rFonts w:ascii="Arial" w:hAnsi="Arial" w:cs="Arial"/>
          <w:sz w:val="24"/>
          <w:szCs w:val="24"/>
        </w:rPr>
      </w:pPr>
      <w:r w:rsidRPr="00352957">
        <w:rPr>
          <w:rFonts w:ascii="Arial" w:hAnsi="Arial" w:cs="Arial"/>
          <w:sz w:val="24"/>
          <w:szCs w:val="24"/>
        </w:rPr>
        <w:t>•</w:t>
      </w:r>
      <w:r w:rsidRPr="00352957">
        <w:rPr>
          <w:rFonts w:ascii="Arial" w:hAnsi="Arial" w:cs="Arial"/>
          <w:sz w:val="24"/>
          <w:szCs w:val="24"/>
        </w:rPr>
        <w:tab/>
        <w:t>The sorts of activity the SOP applies to</w:t>
      </w:r>
    </w:p>
    <w:p w14:paraId="1A946932" w14:textId="72E18D98" w:rsidR="00550CFE" w:rsidRPr="001C6927" w:rsidRDefault="00550CFE" w:rsidP="00550CFE">
      <w:pPr>
        <w:pStyle w:val="Heading1"/>
        <w:rPr>
          <w:rFonts w:ascii="Arial" w:hAnsi="Arial" w:cs="Arial"/>
          <w:b/>
          <w:bCs/>
          <w:color w:val="006174"/>
          <w:szCs w:val="24"/>
        </w:rPr>
      </w:pPr>
      <w:bookmarkStart w:id="49" w:name="_Toc163030324"/>
      <w:r w:rsidRPr="001C6927">
        <w:rPr>
          <w:rFonts w:ascii="Arial" w:hAnsi="Arial" w:cs="Arial"/>
          <w:b/>
          <w:bCs/>
          <w:color w:val="006174"/>
          <w:szCs w:val="24"/>
        </w:rPr>
        <w:t>1.</w:t>
      </w:r>
      <w:r w:rsidR="00C874FD" w:rsidRPr="001C6927">
        <w:rPr>
          <w:rFonts w:ascii="Arial" w:hAnsi="Arial" w:cs="Arial"/>
          <w:b/>
          <w:bCs/>
          <w:color w:val="006174"/>
          <w:szCs w:val="24"/>
        </w:rPr>
        <w:t>2</w:t>
      </w:r>
      <w:r w:rsidRPr="001C6927">
        <w:rPr>
          <w:rFonts w:ascii="Arial" w:hAnsi="Arial" w:cs="Arial"/>
          <w:b/>
          <w:bCs/>
          <w:color w:val="006174"/>
          <w:szCs w:val="24"/>
        </w:rPr>
        <w:t xml:space="preserve"> Version control and summary of changes</w:t>
      </w:r>
      <w:bookmarkEnd w:id="49"/>
    </w:p>
    <w:p w14:paraId="176BB5EF" w14:textId="77777777" w:rsidR="00550CFE" w:rsidRPr="00B21A62" w:rsidRDefault="00550CFE" w:rsidP="00550CFE">
      <w:pPr>
        <w:rPr>
          <w:rFonts w:ascii="Arial" w:hAnsi="Arial" w:cs="Arial"/>
        </w:rPr>
      </w:pPr>
    </w:p>
    <w:tbl>
      <w:tblPr>
        <w:tblStyle w:val="TableGrid"/>
        <w:tblW w:w="0" w:type="auto"/>
        <w:tblLook w:val="04A0" w:firstRow="1" w:lastRow="0" w:firstColumn="1" w:lastColumn="0" w:noHBand="0" w:noVBand="1"/>
        <w:tblCaption w:val="Version Control table"/>
        <w:tblDescription w:val="Tble detailing version numbers with dates and details of ammendments"/>
      </w:tblPr>
      <w:tblGrid>
        <w:gridCol w:w="2122"/>
        <w:gridCol w:w="1842"/>
        <w:gridCol w:w="5052"/>
      </w:tblGrid>
      <w:tr w:rsidR="00587021" w:rsidRPr="00B21A62" w14:paraId="4D95F1F9" w14:textId="77777777" w:rsidTr="00645E7F">
        <w:tc>
          <w:tcPr>
            <w:tcW w:w="2122" w:type="dxa"/>
            <w:shd w:val="clear" w:color="auto" w:fill="3E1B59"/>
          </w:tcPr>
          <w:p w14:paraId="3B9DAA91" w14:textId="6C410330" w:rsidR="00587021" w:rsidRPr="00B21A62" w:rsidRDefault="00587021" w:rsidP="00587021">
            <w:pPr>
              <w:jc w:val="center"/>
              <w:rPr>
                <w:rFonts w:ascii="Arial" w:hAnsi="Arial" w:cs="Arial"/>
                <w:b/>
                <w:bCs/>
                <w:sz w:val="24"/>
                <w:szCs w:val="24"/>
              </w:rPr>
            </w:pPr>
            <w:r w:rsidRPr="00B21A62">
              <w:rPr>
                <w:rFonts w:ascii="Arial" w:hAnsi="Arial" w:cs="Arial"/>
                <w:b/>
                <w:bCs/>
                <w:sz w:val="24"/>
                <w:szCs w:val="24"/>
              </w:rPr>
              <w:t>Version number</w:t>
            </w:r>
          </w:p>
        </w:tc>
        <w:tc>
          <w:tcPr>
            <w:tcW w:w="1842" w:type="dxa"/>
            <w:shd w:val="clear" w:color="auto" w:fill="3E1B59"/>
          </w:tcPr>
          <w:p w14:paraId="2AA5607B" w14:textId="5FD84BB1" w:rsidR="00587021" w:rsidRPr="00B21A62" w:rsidRDefault="00587021" w:rsidP="00587021">
            <w:pPr>
              <w:jc w:val="center"/>
              <w:rPr>
                <w:rFonts w:ascii="Arial" w:hAnsi="Arial" w:cs="Arial"/>
                <w:b/>
                <w:bCs/>
                <w:sz w:val="24"/>
                <w:szCs w:val="24"/>
              </w:rPr>
            </w:pPr>
            <w:r w:rsidRPr="00B21A62">
              <w:rPr>
                <w:rFonts w:ascii="Arial" w:hAnsi="Arial" w:cs="Arial"/>
                <w:b/>
                <w:bCs/>
                <w:sz w:val="24"/>
                <w:szCs w:val="24"/>
              </w:rPr>
              <w:t>Date</w:t>
            </w:r>
          </w:p>
        </w:tc>
        <w:tc>
          <w:tcPr>
            <w:tcW w:w="5052" w:type="dxa"/>
            <w:shd w:val="clear" w:color="auto" w:fill="3E1B59"/>
          </w:tcPr>
          <w:p w14:paraId="2573266D" w14:textId="32F5CBB5" w:rsidR="00587021" w:rsidRPr="00B21A62" w:rsidRDefault="00587021" w:rsidP="00587021">
            <w:pPr>
              <w:jc w:val="center"/>
              <w:rPr>
                <w:rFonts w:ascii="Arial" w:hAnsi="Arial" w:cs="Arial"/>
                <w:b/>
                <w:bCs/>
                <w:sz w:val="24"/>
                <w:szCs w:val="24"/>
              </w:rPr>
            </w:pPr>
            <w:r w:rsidRPr="00B21A62">
              <w:rPr>
                <w:rFonts w:ascii="Arial" w:hAnsi="Arial" w:cs="Arial"/>
                <w:b/>
                <w:bCs/>
                <w:sz w:val="24"/>
                <w:szCs w:val="24"/>
              </w:rPr>
              <w:t>Comments (description change and amendments)</w:t>
            </w:r>
          </w:p>
        </w:tc>
      </w:tr>
      <w:tr w:rsidR="00587021" w:rsidRPr="00B21A62" w14:paraId="409F8FAE" w14:textId="77777777" w:rsidTr="00587021">
        <w:tc>
          <w:tcPr>
            <w:tcW w:w="2122" w:type="dxa"/>
          </w:tcPr>
          <w:p w14:paraId="0C70B726" w14:textId="77777777" w:rsidR="00587021" w:rsidRPr="00B21A62" w:rsidRDefault="00587021" w:rsidP="00587021">
            <w:pPr>
              <w:rPr>
                <w:rFonts w:ascii="Arial" w:hAnsi="Arial" w:cs="Arial"/>
              </w:rPr>
            </w:pPr>
          </w:p>
        </w:tc>
        <w:tc>
          <w:tcPr>
            <w:tcW w:w="1842" w:type="dxa"/>
          </w:tcPr>
          <w:p w14:paraId="5B2EF08A" w14:textId="77777777" w:rsidR="00587021" w:rsidRPr="00B21A62" w:rsidRDefault="00587021" w:rsidP="00587021">
            <w:pPr>
              <w:rPr>
                <w:rFonts w:ascii="Arial" w:hAnsi="Arial" w:cs="Arial"/>
              </w:rPr>
            </w:pPr>
          </w:p>
        </w:tc>
        <w:tc>
          <w:tcPr>
            <w:tcW w:w="5052" w:type="dxa"/>
          </w:tcPr>
          <w:p w14:paraId="32CEBFC4" w14:textId="77777777" w:rsidR="00587021" w:rsidRPr="00B21A62" w:rsidRDefault="00587021" w:rsidP="00587021">
            <w:pPr>
              <w:rPr>
                <w:rFonts w:ascii="Arial" w:hAnsi="Arial" w:cs="Arial"/>
              </w:rPr>
            </w:pPr>
          </w:p>
        </w:tc>
      </w:tr>
      <w:tr w:rsidR="00587021" w:rsidRPr="00B21A62" w14:paraId="63A050DE" w14:textId="77777777" w:rsidTr="00587021">
        <w:tc>
          <w:tcPr>
            <w:tcW w:w="2122" w:type="dxa"/>
          </w:tcPr>
          <w:p w14:paraId="4457D902" w14:textId="77777777" w:rsidR="00587021" w:rsidRPr="00B21A62" w:rsidRDefault="00587021" w:rsidP="00587021">
            <w:pPr>
              <w:rPr>
                <w:rFonts w:ascii="Arial" w:hAnsi="Arial" w:cs="Arial"/>
              </w:rPr>
            </w:pPr>
          </w:p>
        </w:tc>
        <w:tc>
          <w:tcPr>
            <w:tcW w:w="1842" w:type="dxa"/>
          </w:tcPr>
          <w:p w14:paraId="792CF08C" w14:textId="77777777" w:rsidR="00587021" w:rsidRPr="00B21A62" w:rsidRDefault="00587021" w:rsidP="00587021">
            <w:pPr>
              <w:rPr>
                <w:rFonts w:ascii="Arial" w:hAnsi="Arial" w:cs="Arial"/>
              </w:rPr>
            </w:pPr>
          </w:p>
        </w:tc>
        <w:tc>
          <w:tcPr>
            <w:tcW w:w="5052" w:type="dxa"/>
          </w:tcPr>
          <w:p w14:paraId="4C152E5C" w14:textId="77777777" w:rsidR="00587021" w:rsidRPr="00B21A62" w:rsidRDefault="00587021" w:rsidP="00587021">
            <w:pPr>
              <w:rPr>
                <w:rFonts w:ascii="Arial" w:hAnsi="Arial" w:cs="Arial"/>
              </w:rPr>
            </w:pPr>
          </w:p>
        </w:tc>
      </w:tr>
      <w:tr w:rsidR="00587021" w:rsidRPr="00B21A62" w14:paraId="25A8EA12" w14:textId="77777777" w:rsidTr="00587021">
        <w:tc>
          <w:tcPr>
            <w:tcW w:w="2122" w:type="dxa"/>
          </w:tcPr>
          <w:p w14:paraId="184B3F80" w14:textId="77777777" w:rsidR="00587021" w:rsidRPr="00B21A62" w:rsidRDefault="00587021" w:rsidP="00587021">
            <w:pPr>
              <w:rPr>
                <w:rFonts w:ascii="Arial" w:hAnsi="Arial" w:cs="Arial"/>
              </w:rPr>
            </w:pPr>
          </w:p>
        </w:tc>
        <w:tc>
          <w:tcPr>
            <w:tcW w:w="1842" w:type="dxa"/>
          </w:tcPr>
          <w:p w14:paraId="19CFC5BA" w14:textId="77777777" w:rsidR="00587021" w:rsidRPr="00B21A62" w:rsidRDefault="00587021" w:rsidP="00587021">
            <w:pPr>
              <w:rPr>
                <w:rFonts w:ascii="Arial" w:hAnsi="Arial" w:cs="Arial"/>
              </w:rPr>
            </w:pPr>
          </w:p>
        </w:tc>
        <w:tc>
          <w:tcPr>
            <w:tcW w:w="5052" w:type="dxa"/>
          </w:tcPr>
          <w:p w14:paraId="52E13B33" w14:textId="77777777" w:rsidR="00587021" w:rsidRPr="00B21A62" w:rsidRDefault="00587021" w:rsidP="00587021">
            <w:pPr>
              <w:rPr>
                <w:rFonts w:ascii="Arial" w:hAnsi="Arial" w:cs="Arial"/>
              </w:rPr>
            </w:pPr>
          </w:p>
        </w:tc>
      </w:tr>
    </w:tbl>
    <w:p w14:paraId="7899DBD0" w14:textId="77777777" w:rsidR="00587021" w:rsidRPr="00B21A62" w:rsidRDefault="00587021" w:rsidP="00587021">
      <w:pPr>
        <w:rPr>
          <w:rFonts w:ascii="Arial" w:hAnsi="Arial" w:cs="Arial"/>
          <w:sz w:val="24"/>
          <w:szCs w:val="24"/>
        </w:rPr>
      </w:pPr>
    </w:p>
    <w:p w14:paraId="058218B4" w14:textId="3A4EB59B" w:rsidR="00587021" w:rsidRPr="00B21A62" w:rsidRDefault="00587021" w:rsidP="00587021">
      <w:pPr>
        <w:rPr>
          <w:rFonts w:ascii="Arial" w:hAnsi="Arial" w:cs="Arial"/>
          <w:sz w:val="24"/>
          <w:szCs w:val="24"/>
        </w:rPr>
      </w:pPr>
      <w:r w:rsidRPr="00B21A62">
        <w:rPr>
          <w:rFonts w:ascii="Arial" w:hAnsi="Arial" w:cs="Arial"/>
          <w:sz w:val="24"/>
          <w:szCs w:val="24"/>
        </w:rPr>
        <w:t xml:space="preserve">For Further Information Contact: </w:t>
      </w:r>
    </w:p>
    <w:p w14:paraId="7363F00C" w14:textId="3301F388" w:rsidR="00170C89" w:rsidRPr="001C6927" w:rsidRDefault="00170C89" w:rsidP="00170C89">
      <w:pPr>
        <w:keepNext/>
        <w:keepLines/>
        <w:spacing w:before="240" w:after="0"/>
        <w:outlineLvl w:val="0"/>
        <w:rPr>
          <w:rFonts w:ascii="Arial" w:eastAsiaTheme="majorEastAsia" w:hAnsi="Arial" w:cs="Arial"/>
          <w:b/>
          <w:bCs/>
          <w:color w:val="006174"/>
          <w:sz w:val="32"/>
          <w:szCs w:val="24"/>
        </w:rPr>
      </w:pPr>
      <w:bookmarkStart w:id="50" w:name="_Toc163030325"/>
      <w:r w:rsidRPr="001C6927">
        <w:rPr>
          <w:rFonts w:ascii="Arial" w:eastAsiaTheme="majorEastAsia" w:hAnsi="Arial" w:cs="Arial"/>
          <w:b/>
          <w:bCs/>
          <w:color w:val="006174"/>
          <w:sz w:val="32"/>
          <w:szCs w:val="24"/>
        </w:rPr>
        <w:t>1.</w:t>
      </w:r>
      <w:r w:rsidR="00C874FD" w:rsidRPr="001C6927">
        <w:rPr>
          <w:rFonts w:ascii="Arial" w:eastAsiaTheme="majorEastAsia" w:hAnsi="Arial" w:cs="Arial"/>
          <w:b/>
          <w:bCs/>
          <w:color w:val="006174"/>
          <w:sz w:val="32"/>
          <w:szCs w:val="24"/>
        </w:rPr>
        <w:t>3</w:t>
      </w:r>
      <w:r w:rsidRPr="001C6927">
        <w:rPr>
          <w:rFonts w:ascii="Arial" w:eastAsiaTheme="majorEastAsia" w:hAnsi="Arial" w:cs="Arial"/>
          <w:b/>
          <w:bCs/>
          <w:color w:val="006174"/>
          <w:sz w:val="32"/>
          <w:szCs w:val="24"/>
        </w:rPr>
        <w:t xml:space="preserve"> Key individuals involved in developing and consulting on the </w:t>
      </w:r>
      <w:proofErr w:type="gramStart"/>
      <w:r w:rsidRPr="001C6927">
        <w:rPr>
          <w:rFonts w:ascii="Arial" w:eastAsiaTheme="majorEastAsia" w:hAnsi="Arial" w:cs="Arial"/>
          <w:b/>
          <w:bCs/>
          <w:color w:val="006174"/>
          <w:sz w:val="32"/>
          <w:szCs w:val="24"/>
        </w:rPr>
        <w:t>document</w:t>
      </w:r>
      <w:bookmarkEnd w:id="50"/>
      <w:proofErr w:type="gramEnd"/>
    </w:p>
    <w:p w14:paraId="25D3A682" w14:textId="77777777" w:rsidR="008F7991" w:rsidRPr="00B21A62" w:rsidRDefault="008F7991" w:rsidP="008F7991">
      <w:pPr>
        <w:rPr>
          <w:rFonts w:ascii="Arial" w:hAnsi="Arial" w:cs="Arial"/>
        </w:rPr>
      </w:pPr>
    </w:p>
    <w:p w14:paraId="5BFCF49E" w14:textId="426B34C1" w:rsidR="00170C89" w:rsidRPr="00352957" w:rsidRDefault="00170C89" w:rsidP="008F7991">
      <w:pPr>
        <w:pStyle w:val="ListParagraph"/>
        <w:numPr>
          <w:ilvl w:val="0"/>
          <w:numId w:val="13"/>
        </w:numPr>
        <w:rPr>
          <w:rFonts w:ascii="Arial" w:hAnsi="Arial" w:cs="Arial"/>
          <w:sz w:val="24"/>
          <w:szCs w:val="24"/>
        </w:rPr>
      </w:pPr>
      <w:r w:rsidRPr="00352957">
        <w:rPr>
          <w:rFonts w:ascii="Arial" w:hAnsi="Arial" w:cs="Arial"/>
          <w:sz w:val="24"/>
          <w:szCs w:val="24"/>
        </w:rPr>
        <w:t xml:space="preserve">Add name and </w:t>
      </w:r>
      <w:proofErr w:type="gramStart"/>
      <w:r w:rsidRPr="00352957">
        <w:rPr>
          <w:rFonts w:ascii="Arial" w:hAnsi="Arial" w:cs="Arial"/>
          <w:sz w:val="24"/>
          <w:szCs w:val="24"/>
        </w:rPr>
        <w:t>designation</w:t>
      </w:r>
      <w:proofErr w:type="gramEnd"/>
    </w:p>
    <w:p w14:paraId="12413FC5" w14:textId="41276E02" w:rsidR="00170C89" w:rsidRPr="00352957" w:rsidRDefault="00170C89" w:rsidP="008F7991">
      <w:pPr>
        <w:pStyle w:val="ListParagraph"/>
        <w:numPr>
          <w:ilvl w:val="0"/>
          <w:numId w:val="13"/>
        </w:numPr>
        <w:rPr>
          <w:rFonts w:ascii="Arial" w:hAnsi="Arial" w:cs="Arial"/>
          <w:color w:val="2F5496" w:themeColor="accent1" w:themeShade="BF"/>
          <w:sz w:val="24"/>
          <w:szCs w:val="24"/>
        </w:rPr>
      </w:pPr>
      <w:r w:rsidRPr="00352957">
        <w:rPr>
          <w:rFonts w:ascii="Arial" w:hAnsi="Arial" w:cs="Arial"/>
          <w:sz w:val="24"/>
          <w:szCs w:val="24"/>
        </w:rPr>
        <w:t xml:space="preserve">Add name and </w:t>
      </w:r>
      <w:proofErr w:type="gramStart"/>
      <w:r w:rsidRPr="00352957">
        <w:rPr>
          <w:rFonts w:ascii="Arial" w:hAnsi="Arial" w:cs="Arial"/>
          <w:sz w:val="24"/>
          <w:szCs w:val="24"/>
        </w:rPr>
        <w:t>designation</w:t>
      </w:r>
      <w:proofErr w:type="gramEnd"/>
      <w:r w:rsidRPr="00352957">
        <w:rPr>
          <w:rFonts w:ascii="Arial" w:hAnsi="Arial" w:cs="Arial"/>
          <w:sz w:val="24"/>
          <w:szCs w:val="24"/>
        </w:rPr>
        <w:t xml:space="preserve"> </w:t>
      </w:r>
    </w:p>
    <w:p w14:paraId="153BE95B" w14:textId="77777777" w:rsidR="002125F7" w:rsidRPr="00B21A62" w:rsidRDefault="002125F7" w:rsidP="00587021">
      <w:pPr>
        <w:rPr>
          <w:rFonts w:ascii="Arial" w:hAnsi="Arial" w:cs="Arial"/>
          <w:sz w:val="24"/>
          <w:szCs w:val="24"/>
        </w:rPr>
      </w:pPr>
    </w:p>
    <w:p w14:paraId="1C3A74C9" w14:textId="2ED69CB0" w:rsidR="002125F7" w:rsidRPr="001C6927" w:rsidRDefault="00170C89" w:rsidP="001C6927">
      <w:pPr>
        <w:keepNext/>
        <w:keepLines/>
        <w:spacing w:before="240" w:after="0"/>
        <w:outlineLvl w:val="0"/>
        <w:rPr>
          <w:rFonts w:ascii="Arial" w:eastAsiaTheme="majorEastAsia" w:hAnsi="Arial" w:cs="Arial"/>
          <w:b/>
          <w:bCs/>
          <w:color w:val="006174"/>
          <w:sz w:val="32"/>
          <w:szCs w:val="24"/>
        </w:rPr>
      </w:pPr>
      <w:bookmarkStart w:id="51" w:name="_Toc163030326"/>
      <w:r w:rsidRPr="001C6927">
        <w:rPr>
          <w:rFonts w:ascii="Arial" w:eastAsiaTheme="majorEastAsia" w:hAnsi="Arial" w:cs="Arial"/>
          <w:b/>
          <w:bCs/>
          <w:color w:val="006174"/>
          <w:sz w:val="32"/>
          <w:szCs w:val="24"/>
        </w:rPr>
        <w:t>1.</w:t>
      </w:r>
      <w:r w:rsidR="00C874FD" w:rsidRPr="001C6927">
        <w:rPr>
          <w:rFonts w:ascii="Arial" w:eastAsiaTheme="majorEastAsia" w:hAnsi="Arial" w:cs="Arial"/>
          <w:b/>
          <w:bCs/>
          <w:color w:val="006174"/>
          <w:sz w:val="32"/>
          <w:szCs w:val="24"/>
        </w:rPr>
        <w:t>4</w:t>
      </w:r>
      <w:r w:rsidRPr="001C6927">
        <w:rPr>
          <w:rFonts w:ascii="Arial" w:eastAsiaTheme="majorEastAsia" w:hAnsi="Arial" w:cs="Arial"/>
          <w:b/>
          <w:bCs/>
          <w:color w:val="006174"/>
          <w:sz w:val="32"/>
          <w:szCs w:val="24"/>
        </w:rPr>
        <w:t xml:space="preserve"> </w:t>
      </w:r>
      <w:r w:rsidR="002125F7" w:rsidRPr="001C6927">
        <w:rPr>
          <w:rFonts w:ascii="Arial" w:eastAsiaTheme="majorEastAsia" w:hAnsi="Arial" w:cs="Arial"/>
          <w:b/>
          <w:bCs/>
          <w:color w:val="006174"/>
          <w:sz w:val="32"/>
          <w:szCs w:val="24"/>
        </w:rPr>
        <w:t>Governance</w:t>
      </w:r>
      <w:bookmarkEnd w:id="51"/>
    </w:p>
    <w:p w14:paraId="71B4D529" w14:textId="0851D18D" w:rsidR="002125F7" w:rsidRPr="00352957" w:rsidRDefault="00B21A62" w:rsidP="008F7991">
      <w:pPr>
        <w:rPr>
          <w:rFonts w:ascii="Arial" w:hAnsi="Arial" w:cs="Arial"/>
          <w:sz w:val="24"/>
          <w:szCs w:val="24"/>
        </w:rPr>
      </w:pPr>
      <w:r w:rsidRPr="00352957">
        <w:rPr>
          <w:rFonts w:ascii="Arial" w:hAnsi="Arial" w:cs="Arial"/>
          <w:sz w:val="24"/>
          <w:szCs w:val="24"/>
        </w:rPr>
        <w:t>A</w:t>
      </w:r>
      <w:r w:rsidR="002125F7" w:rsidRPr="00352957">
        <w:rPr>
          <w:rFonts w:ascii="Arial" w:hAnsi="Arial" w:cs="Arial"/>
          <w:sz w:val="24"/>
          <w:szCs w:val="24"/>
        </w:rPr>
        <w:t>pproving delivery group – Name of group</w:t>
      </w:r>
    </w:p>
    <w:p w14:paraId="5D17A867" w14:textId="77777777" w:rsidR="002125F7" w:rsidRPr="00B21A62" w:rsidRDefault="002125F7" w:rsidP="00587021">
      <w:pPr>
        <w:rPr>
          <w:rFonts w:ascii="Arial" w:hAnsi="Arial" w:cs="Arial"/>
          <w:b/>
          <w:bCs/>
          <w:sz w:val="24"/>
          <w:szCs w:val="24"/>
        </w:rPr>
      </w:pPr>
    </w:p>
    <w:p w14:paraId="2502F3EC" w14:textId="77777777" w:rsidR="001A4CB1" w:rsidRDefault="001A4CB1" w:rsidP="00E94178">
      <w:pPr>
        <w:pStyle w:val="Heading1"/>
        <w:rPr>
          <w:rFonts w:ascii="Arial" w:hAnsi="Arial" w:cs="Arial"/>
          <w:b/>
          <w:bCs/>
        </w:rPr>
      </w:pPr>
    </w:p>
    <w:p w14:paraId="29FC47F1" w14:textId="77777777" w:rsidR="001A4CB1" w:rsidRDefault="001A4CB1" w:rsidP="00E94178">
      <w:pPr>
        <w:pStyle w:val="Heading1"/>
        <w:rPr>
          <w:rFonts w:ascii="Arial" w:hAnsi="Arial" w:cs="Arial"/>
          <w:b/>
          <w:bCs/>
        </w:rPr>
      </w:pPr>
    </w:p>
    <w:p w14:paraId="3AF408EB" w14:textId="3F06F610" w:rsidR="00573597" w:rsidRPr="001C6927" w:rsidRDefault="00B21A62" w:rsidP="001C6927">
      <w:pPr>
        <w:pStyle w:val="LPTHeading2"/>
      </w:pPr>
      <w:bookmarkStart w:id="52" w:name="_Toc163030327"/>
      <w:r w:rsidRPr="001C6927">
        <w:t>2.0</w:t>
      </w:r>
      <w:r w:rsidR="00170C89" w:rsidRPr="001C6927">
        <w:t xml:space="preserve"> </w:t>
      </w:r>
      <w:r w:rsidR="00E94178" w:rsidRPr="001C6927">
        <w:t>Equality Statement</w:t>
      </w:r>
      <w:bookmarkEnd w:id="52"/>
    </w:p>
    <w:p w14:paraId="03FF79A3" w14:textId="68FF2123" w:rsidR="002203CB" w:rsidRPr="00573597" w:rsidRDefault="00573597" w:rsidP="00573597">
      <w:pPr>
        <w:rPr>
          <w:rFonts w:ascii="Arial" w:hAnsi="Arial" w:cs="Arial"/>
          <w:sz w:val="24"/>
          <w:szCs w:val="24"/>
        </w:rPr>
      </w:pPr>
      <w:r w:rsidRPr="00573597">
        <w:rPr>
          <w:rFonts w:ascii="Arial" w:hAnsi="Arial" w:cs="Arial"/>
          <w:sz w:val="24"/>
          <w:szCs w:val="24"/>
        </w:rPr>
        <w:t xml:space="preserve">Leicestershire Partnership NHS Trust (LPT) aims to design and implement policy documents that meet the diverse needs of our service, </w:t>
      </w:r>
      <w:proofErr w:type="gramStart"/>
      <w:r w:rsidRPr="00573597">
        <w:rPr>
          <w:rFonts w:ascii="Arial" w:hAnsi="Arial" w:cs="Arial"/>
          <w:sz w:val="24"/>
          <w:szCs w:val="24"/>
        </w:rPr>
        <w:t>population</w:t>
      </w:r>
      <w:proofErr w:type="gramEnd"/>
      <w:r w:rsidRPr="00573597">
        <w:rPr>
          <w:rFonts w:ascii="Arial" w:hAnsi="Arial" w:cs="Arial"/>
          <w:sz w:val="24"/>
          <w:szCs w:val="24"/>
        </w:rPr>
        <w:t xml:space="preserve"> and workforce, ensuring that none are placed at a disadvantage over others. It </w:t>
      </w:r>
      <w:proofErr w:type="gramStart"/>
      <w:r w:rsidRPr="00573597">
        <w:rPr>
          <w:rFonts w:ascii="Arial" w:hAnsi="Arial" w:cs="Arial"/>
          <w:sz w:val="24"/>
          <w:szCs w:val="24"/>
        </w:rPr>
        <w:t>takes into account</w:t>
      </w:r>
      <w:proofErr w:type="gramEnd"/>
      <w:r w:rsidRPr="00573597">
        <w:rPr>
          <w:rFonts w:ascii="Arial" w:hAnsi="Arial" w:cs="Arial"/>
          <w:sz w:val="24"/>
          <w:szCs w:val="24"/>
        </w:rPr>
        <w:t xml:space="preserve"> the provisions of the Equality Act 2010 (Amendment) Regulations 2023 and promotes equal opportunities for all. This document has been assessed to ensure that no one receives less favourable treatment on the protected characteristics of their age, disability, gender reassignment, ace, religion or belief, marriage and civil partnership, pregnancy and maternity, sexual </w:t>
      </w:r>
      <w:proofErr w:type="gramStart"/>
      <w:r w:rsidRPr="00573597">
        <w:rPr>
          <w:rFonts w:ascii="Arial" w:hAnsi="Arial" w:cs="Arial"/>
          <w:sz w:val="24"/>
          <w:szCs w:val="24"/>
        </w:rPr>
        <w:t>orientation</w:t>
      </w:r>
      <w:proofErr w:type="gramEnd"/>
      <w:r w:rsidRPr="00573597">
        <w:rPr>
          <w:rFonts w:ascii="Arial" w:hAnsi="Arial" w:cs="Arial"/>
          <w:sz w:val="24"/>
          <w:szCs w:val="24"/>
        </w:rPr>
        <w:t xml:space="preserve"> and sex.</w:t>
      </w:r>
    </w:p>
    <w:p w14:paraId="00E111C9" w14:textId="123604E9" w:rsidR="00587021" w:rsidRPr="001C6927" w:rsidRDefault="00B21A62" w:rsidP="001C6927">
      <w:pPr>
        <w:pStyle w:val="LPTHeading2"/>
      </w:pPr>
      <w:bookmarkStart w:id="53" w:name="_Toc163030328"/>
      <w:r w:rsidRPr="001C6927">
        <w:t>3.0</w:t>
      </w:r>
      <w:r w:rsidR="00170C89" w:rsidRPr="001C6927">
        <w:t xml:space="preserve"> </w:t>
      </w:r>
      <w:r w:rsidR="00C874FD" w:rsidRPr="001C6927">
        <w:t>Abbreviations and d</w:t>
      </w:r>
      <w:r w:rsidR="00587021" w:rsidRPr="001C6927">
        <w:t xml:space="preserve">efinitions that apply to this </w:t>
      </w:r>
      <w:r w:rsidR="00C06CBE" w:rsidRPr="001C6927">
        <w:t>SOP.</w:t>
      </w:r>
      <w:bookmarkEnd w:id="53"/>
    </w:p>
    <w:p w14:paraId="755899D7" w14:textId="696F0ECC" w:rsidR="00587021" w:rsidRPr="00352957" w:rsidRDefault="00C874FD" w:rsidP="00C874FD">
      <w:pPr>
        <w:rPr>
          <w:rFonts w:ascii="Arial" w:hAnsi="Arial" w:cs="Arial"/>
          <w:sz w:val="24"/>
          <w:szCs w:val="24"/>
        </w:rPr>
      </w:pPr>
      <w:r w:rsidRPr="00352957">
        <w:rPr>
          <w:rFonts w:ascii="Arial" w:hAnsi="Arial" w:cs="Arial"/>
          <w:sz w:val="24"/>
          <w:szCs w:val="24"/>
        </w:rPr>
        <w:t>Insert the meaning of any commonly used abbreviations (</w:t>
      </w:r>
      <w:r w:rsidR="00C06CBE" w:rsidRPr="00352957">
        <w:rPr>
          <w:rFonts w:ascii="Arial" w:hAnsi="Arial" w:cs="Arial"/>
          <w:sz w:val="24"/>
          <w:szCs w:val="24"/>
        </w:rPr>
        <w:t>e.g.,</w:t>
      </w:r>
      <w:r w:rsidRPr="00352957">
        <w:rPr>
          <w:rFonts w:ascii="Arial" w:hAnsi="Arial" w:cs="Arial"/>
          <w:sz w:val="24"/>
          <w:szCs w:val="24"/>
        </w:rPr>
        <w:t xml:space="preserve"> SOP = Standard Operating Procedure) and definitions.</w:t>
      </w:r>
    </w:p>
    <w:p w14:paraId="3148DA69" w14:textId="66FB1F42" w:rsidR="005606AE" w:rsidRPr="00B21A62" w:rsidRDefault="005606AE" w:rsidP="005606AE">
      <w:pPr>
        <w:rPr>
          <w:rFonts w:ascii="Arial" w:hAnsi="Arial" w:cs="Arial"/>
          <w:sz w:val="24"/>
          <w:szCs w:val="24"/>
        </w:rPr>
      </w:pPr>
      <w:r w:rsidRPr="00B21A62">
        <w:rPr>
          <w:rFonts w:ascii="Arial" w:hAnsi="Arial" w:cs="Arial"/>
          <w:sz w:val="24"/>
          <w:szCs w:val="24"/>
        </w:rPr>
        <w:t xml:space="preserve"> </w:t>
      </w:r>
    </w:p>
    <w:p w14:paraId="1AC2B978" w14:textId="4CD1F7D5" w:rsidR="00BF3DBE" w:rsidRPr="001C6927" w:rsidRDefault="00B21A62" w:rsidP="001C6927">
      <w:pPr>
        <w:pStyle w:val="LPTHeading2"/>
      </w:pPr>
      <w:bookmarkStart w:id="54" w:name="_Toc163030329"/>
      <w:r w:rsidRPr="001C6927">
        <w:t>4.0</w:t>
      </w:r>
      <w:r w:rsidR="00170C89" w:rsidRPr="001C6927">
        <w:t xml:space="preserve"> </w:t>
      </w:r>
      <w:r w:rsidR="002125F7" w:rsidRPr="001C6927">
        <w:t xml:space="preserve">Purpose and </w:t>
      </w:r>
      <w:r w:rsidR="00BF3DBE" w:rsidRPr="001C6927">
        <w:t>Introduction</w:t>
      </w:r>
      <w:bookmarkEnd w:id="54"/>
    </w:p>
    <w:p w14:paraId="3627C91B" w14:textId="77777777" w:rsidR="00BF3DBE" w:rsidRPr="00B21A62" w:rsidRDefault="00BF3DBE" w:rsidP="00BF3DBE">
      <w:pPr>
        <w:rPr>
          <w:rFonts w:ascii="Arial" w:hAnsi="Arial" w:cs="Arial"/>
        </w:rPr>
      </w:pPr>
    </w:p>
    <w:p w14:paraId="6E6EA312" w14:textId="259FFF16" w:rsidR="002125F7" w:rsidRPr="00B21A62" w:rsidRDefault="002125F7" w:rsidP="002125F7">
      <w:pPr>
        <w:rPr>
          <w:rFonts w:ascii="Arial" w:hAnsi="Arial" w:cs="Arial"/>
          <w:sz w:val="24"/>
          <w:szCs w:val="24"/>
        </w:rPr>
      </w:pPr>
      <w:r w:rsidRPr="00B21A62">
        <w:rPr>
          <w:rFonts w:ascii="Arial" w:hAnsi="Arial" w:cs="Arial"/>
          <w:sz w:val="24"/>
          <w:szCs w:val="24"/>
        </w:rPr>
        <w:t xml:space="preserve">Concise purpose and introduction which allows the reader to know whether it will be relevant to their </w:t>
      </w:r>
      <w:r w:rsidR="00C06CBE" w:rsidRPr="00B21A62">
        <w:rPr>
          <w:rFonts w:ascii="Arial" w:hAnsi="Arial" w:cs="Arial"/>
          <w:sz w:val="24"/>
          <w:szCs w:val="24"/>
        </w:rPr>
        <w:t>needs.</w:t>
      </w:r>
    </w:p>
    <w:p w14:paraId="2572D5BD" w14:textId="4AD97910" w:rsidR="002125F7" w:rsidRPr="00B21A62" w:rsidRDefault="002125F7" w:rsidP="002125F7">
      <w:pPr>
        <w:rPr>
          <w:rFonts w:ascii="Arial" w:hAnsi="Arial" w:cs="Arial"/>
          <w:sz w:val="24"/>
          <w:szCs w:val="24"/>
        </w:rPr>
      </w:pPr>
      <w:r w:rsidRPr="00B21A62">
        <w:rPr>
          <w:rFonts w:ascii="Arial" w:hAnsi="Arial" w:cs="Arial"/>
          <w:sz w:val="24"/>
          <w:szCs w:val="24"/>
        </w:rPr>
        <w:t>•</w:t>
      </w:r>
      <w:r w:rsidRPr="00B21A62">
        <w:rPr>
          <w:rFonts w:ascii="Arial" w:hAnsi="Arial" w:cs="Arial"/>
          <w:sz w:val="24"/>
          <w:szCs w:val="24"/>
        </w:rPr>
        <w:tab/>
        <w:t xml:space="preserve">Explain why this </w:t>
      </w:r>
      <w:r w:rsidR="00B21A62" w:rsidRPr="00B21A62">
        <w:rPr>
          <w:rFonts w:ascii="Arial" w:hAnsi="Arial" w:cs="Arial"/>
          <w:sz w:val="24"/>
          <w:szCs w:val="24"/>
        </w:rPr>
        <w:t>document</w:t>
      </w:r>
      <w:r w:rsidRPr="00B21A62">
        <w:rPr>
          <w:rFonts w:ascii="Arial" w:hAnsi="Arial" w:cs="Arial"/>
          <w:sz w:val="24"/>
          <w:szCs w:val="24"/>
        </w:rPr>
        <w:t xml:space="preserve"> has been developed </w:t>
      </w:r>
    </w:p>
    <w:p w14:paraId="69A80768" w14:textId="417E723A" w:rsidR="00BF3DBE" w:rsidRPr="00B21A62" w:rsidRDefault="002125F7" w:rsidP="002125F7">
      <w:pPr>
        <w:rPr>
          <w:rFonts w:ascii="Arial" w:hAnsi="Arial" w:cs="Arial"/>
          <w:sz w:val="24"/>
          <w:szCs w:val="24"/>
        </w:rPr>
      </w:pPr>
      <w:r w:rsidRPr="00B21A62">
        <w:rPr>
          <w:rFonts w:ascii="Arial" w:hAnsi="Arial" w:cs="Arial"/>
          <w:sz w:val="24"/>
          <w:szCs w:val="24"/>
        </w:rPr>
        <w:t>•</w:t>
      </w:r>
      <w:r w:rsidRPr="00B21A62">
        <w:rPr>
          <w:rFonts w:ascii="Arial" w:hAnsi="Arial" w:cs="Arial"/>
          <w:sz w:val="24"/>
          <w:szCs w:val="24"/>
        </w:rPr>
        <w:tab/>
      </w:r>
      <w:proofErr w:type="gramStart"/>
      <w:r w:rsidRPr="00B21A62">
        <w:rPr>
          <w:rFonts w:ascii="Arial" w:hAnsi="Arial" w:cs="Arial"/>
          <w:sz w:val="24"/>
          <w:szCs w:val="24"/>
        </w:rPr>
        <w:t>Make reference</w:t>
      </w:r>
      <w:proofErr w:type="gramEnd"/>
      <w:r w:rsidRPr="00B21A62">
        <w:rPr>
          <w:rFonts w:ascii="Arial" w:hAnsi="Arial" w:cs="Arial"/>
          <w:sz w:val="24"/>
          <w:szCs w:val="24"/>
        </w:rPr>
        <w:t xml:space="preserve"> to any national and regional guidance</w:t>
      </w:r>
    </w:p>
    <w:p w14:paraId="2A66612A" w14:textId="77777777" w:rsidR="00487047" w:rsidRPr="00B21A62" w:rsidRDefault="00487047" w:rsidP="00BF3DBE">
      <w:pPr>
        <w:rPr>
          <w:rFonts w:ascii="Arial" w:hAnsi="Arial" w:cs="Arial"/>
          <w:sz w:val="24"/>
          <w:szCs w:val="24"/>
        </w:rPr>
      </w:pPr>
    </w:p>
    <w:p w14:paraId="09E3324D" w14:textId="3F9595F1" w:rsidR="00BF3DBE" w:rsidRPr="001C6927" w:rsidRDefault="00B21A62" w:rsidP="001C6927">
      <w:pPr>
        <w:pStyle w:val="LPTHeading2"/>
      </w:pPr>
      <w:bookmarkStart w:id="55" w:name="_Toc163030330"/>
      <w:r w:rsidRPr="001C6927">
        <w:t>5</w:t>
      </w:r>
      <w:r w:rsidR="00170C89" w:rsidRPr="001C6927">
        <w:t xml:space="preserve">.0 </w:t>
      </w:r>
      <w:r w:rsidR="00BF3DBE" w:rsidRPr="001C6927">
        <w:t xml:space="preserve">Duties </w:t>
      </w:r>
      <w:r w:rsidR="00C874FD" w:rsidRPr="001C6927">
        <w:t>and responsibilities</w:t>
      </w:r>
      <w:bookmarkEnd w:id="55"/>
      <w:r w:rsidR="00C874FD" w:rsidRPr="001C6927">
        <w:t xml:space="preserve"> </w:t>
      </w:r>
    </w:p>
    <w:p w14:paraId="3F9D8220" w14:textId="77777777" w:rsidR="00BF3DBE" w:rsidRPr="00B21A62" w:rsidRDefault="00BF3DBE" w:rsidP="00BF3DBE">
      <w:pPr>
        <w:rPr>
          <w:rFonts w:ascii="Arial" w:hAnsi="Arial" w:cs="Arial"/>
        </w:rPr>
      </w:pPr>
    </w:p>
    <w:p w14:paraId="5483EC2D" w14:textId="64085024" w:rsidR="00C874FD" w:rsidRPr="00B21A62" w:rsidRDefault="00C874FD" w:rsidP="00C874FD">
      <w:pPr>
        <w:rPr>
          <w:rFonts w:ascii="Arial" w:hAnsi="Arial" w:cs="Arial"/>
          <w:sz w:val="24"/>
          <w:szCs w:val="24"/>
        </w:rPr>
      </w:pPr>
      <w:r w:rsidRPr="00B21A62">
        <w:rPr>
          <w:rFonts w:ascii="Arial" w:hAnsi="Arial" w:cs="Arial"/>
          <w:sz w:val="24"/>
          <w:szCs w:val="24"/>
        </w:rPr>
        <w:t>Summarise the duties and responsibilities of key staff involved in conforming to the SOP.</w:t>
      </w:r>
    </w:p>
    <w:p w14:paraId="54B53A8A" w14:textId="73B64DC2" w:rsidR="004C3814" w:rsidRPr="00B21A62" w:rsidRDefault="004C3814" w:rsidP="004C3814">
      <w:pPr>
        <w:rPr>
          <w:rFonts w:ascii="Arial" w:hAnsi="Arial" w:cs="Arial"/>
          <w:sz w:val="24"/>
          <w:szCs w:val="24"/>
        </w:rPr>
      </w:pPr>
    </w:p>
    <w:p w14:paraId="207D125B" w14:textId="69CC0A63" w:rsidR="00170C89" w:rsidRPr="001C6927" w:rsidRDefault="00170C89" w:rsidP="001C6927">
      <w:pPr>
        <w:pStyle w:val="LPTHeading2"/>
      </w:pPr>
      <w:bookmarkStart w:id="56" w:name="_Toc163030331"/>
      <w:r w:rsidRPr="001C6927">
        <w:t xml:space="preserve">6.0 </w:t>
      </w:r>
      <w:r w:rsidR="00C874FD" w:rsidRPr="001C6927">
        <w:t>Process</w:t>
      </w:r>
      <w:bookmarkEnd w:id="56"/>
    </w:p>
    <w:p w14:paraId="406BE700" w14:textId="77777777" w:rsidR="00C874FD" w:rsidRPr="00B21A62" w:rsidRDefault="00C874FD" w:rsidP="00C874FD">
      <w:pPr>
        <w:rPr>
          <w:rFonts w:ascii="Arial" w:hAnsi="Arial" w:cs="Arial"/>
        </w:rPr>
      </w:pPr>
    </w:p>
    <w:p w14:paraId="4C8A55D9" w14:textId="6BA9CF68" w:rsidR="00C874FD" w:rsidRPr="00352957" w:rsidRDefault="00C874FD" w:rsidP="00C874FD">
      <w:pPr>
        <w:rPr>
          <w:rFonts w:ascii="Arial" w:hAnsi="Arial" w:cs="Arial"/>
          <w:sz w:val="24"/>
          <w:szCs w:val="24"/>
        </w:rPr>
      </w:pPr>
      <w:r w:rsidRPr="00352957">
        <w:rPr>
          <w:rFonts w:ascii="Arial" w:hAnsi="Arial" w:cs="Arial"/>
          <w:sz w:val="24"/>
          <w:szCs w:val="24"/>
        </w:rPr>
        <w:t xml:space="preserve">Describe the procedure(s) to be followed. Wherever possible use a numbered list which can be followed </w:t>
      </w:r>
      <w:r w:rsidR="00C06CBE" w:rsidRPr="00352957">
        <w:rPr>
          <w:rFonts w:ascii="Arial" w:hAnsi="Arial" w:cs="Arial"/>
          <w:sz w:val="24"/>
          <w:szCs w:val="24"/>
        </w:rPr>
        <w:t>step-by-step or</w:t>
      </w:r>
      <w:r w:rsidRPr="00352957">
        <w:rPr>
          <w:rFonts w:ascii="Arial" w:hAnsi="Arial" w:cs="Arial"/>
          <w:sz w:val="24"/>
          <w:szCs w:val="24"/>
        </w:rPr>
        <w:t xml:space="preserve"> consider using a flowchart for more complicated procedures. In some </w:t>
      </w:r>
      <w:r w:rsidR="00C06CBE" w:rsidRPr="00352957">
        <w:rPr>
          <w:rFonts w:ascii="Arial" w:hAnsi="Arial" w:cs="Arial"/>
          <w:sz w:val="24"/>
          <w:szCs w:val="24"/>
        </w:rPr>
        <w:t>cases,</w:t>
      </w:r>
      <w:r w:rsidRPr="00352957">
        <w:rPr>
          <w:rFonts w:ascii="Arial" w:hAnsi="Arial" w:cs="Arial"/>
          <w:sz w:val="24"/>
          <w:szCs w:val="24"/>
        </w:rPr>
        <w:t xml:space="preserve"> it may be appropriate to have more than one procedure in which case you should create a new section for each procedure. Language should be clear and </w:t>
      </w:r>
      <w:r w:rsidR="00C06CBE" w:rsidRPr="00352957">
        <w:rPr>
          <w:rFonts w:ascii="Arial" w:hAnsi="Arial" w:cs="Arial"/>
          <w:sz w:val="24"/>
          <w:szCs w:val="24"/>
        </w:rPr>
        <w:t>instructive.</w:t>
      </w:r>
    </w:p>
    <w:p w14:paraId="02E1772E" w14:textId="5E4E993B" w:rsidR="00C874FD" w:rsidRPr="00B21A62" w:rsidRDefault="00C874FD" w:rsidP="006F3E94">
      <w:pPr>
        <w:rPr>
          <w:rFonts w:ascii="Arial" w:hAnsi="Arial" w:cs="Arial"/>
          <w:sz w:val="24"/>
          <w:szCs w:val="24"/>
        </w:rPr>
      </w:pPr>
    </w:p>
    <w:p w14:paraId="70B24C23" w14:textId="77777777" w:rsidR="001A4CB1" w:rsidRDefault="001A4CB1" w:rsidP="00C874FD">
      <w:pPr>
        <w:pStyle w:val="Heading1"/>
        <w:rPr>
          <w:rFonts w:ascii="Arial" w:hAnsi="Arial" w:cs="Arial"/>
          <w:b/>
          <w:bCs/>
        </w:rPr>
      </w:pPr>
    </w:p>
    <w:p w14:paraId="5C72754A" w14:textId="4E60BFFE" w:rsidR="00C874FD" w:rsidRPr="001C6927" w:rsidRDefault="00B21A62" w:rsidP="001C6927">
      <w:pPr>
        <w:pStyle w:val="LPTHeading2"/>
      </w:pPr>
      <w:bookmarkStart w:id="57" w:name="_Toc163030332"/>
      <w:r w:rsidRPr="001C6927">
        <w:t xml:space="preserve">7.0 </w:t>
      </w:r>
      <w:r w:rsidR="00C874FD" w:rsidRPr="001C6927">
        <w:t>Training Requirements</w:t>
      </w:r>
      <w:bookmarkEnd w:id="57"/>
    </w:p>
    <w:p w14:paraId="7DAD21E2" w14:textId="77777777" w:rsidR="00C874FD" w:rsidRPr="00B21A62" w:rsidRDefault="00C874FD" w:rsidP="00C874FD">
      <w:pPr>
        <w:rPr>
          <w:rFonts w:ascii="Arial" w:hAnsi="Arial" w:cs="Arial"/>
          <w:sz w:val="24"/>
          <w:szCs w:val="24"/>
        </w:rPr>
      </w:pPr>
      <w:r w:rsidRPr="00B21A62">
        <w:rPr>
          <w:rFonts w:ascii="Arial" w:hAnsi="Arial" w:cs="Arial"/>
          <w:sz w:val="24"/>
          <w:szCs w:val="24"/>
        </w:rPr>
        <w:t>Describe:</w:t>
      </w:r>
    </w:p>
    <w:p w14:paraId="75F9C738" w14:textId="6AFAC155" w:rsidR="00C874FD" w:rsidRPr="00B21A62" w:rsidRDefault="00C874FD" w:rsidP="00C874FD">
      <w:pPr>
        <w:rPr>
          <w:rFonts w:ascii="Arial" w:hAnsi="Arial" w:cs="Arial"/>
          <w:sz w:val="24"/>
          <w:szCs w:val="24"/>
        </w:rPr>
      </w:pPr>
      <w:r w:rsidRPr="00B21A62">
        <w:rPr>
          <w:rFonts w:ascii="Arial" w:hAnsi="Arial" w:cs="Arial"/>
          <w:sz w:val="24"/>
          <w:szCs w:val="24"/>
        </w:rPr>
        <w:t>•</w:t>
      </w:r>
      <w:r w:rsidRPr="00B21A62">
        <w:rPr>
          <w:rFonts w:ascii="Arial" w:hAnsi="Arial" w:cs="Arial"/>
          <w:sz w:val="24"/>
          <w:szCs w:val="24"/>
        </w:rPr>
        <w:tab/>
        <w:t>Who is required to be trained in the SOP</w:t>
      </w:r>
      <w:r w:rsidR="00B21A62">
        <w:rPr>
          <w:rFonts w:ascii="Arial" w:hAnsi="Arial" w:cs="Arial"/>
          <w:sz w:val="24"/>
          <w:szCs w:val="24"/>
        </w:rPr>
        <w:t xml:space="preserve"> - </w:t>
      </w:r>
    </w:p>
    <w:p w14:paraId="0A5CB3BF" w14:textId="3CD16996" w:rsidR="00C874FD" w:rsidRPr="00B21A62" w:rsidRDefault="00C874FD" w:rsidP="00C874FD">
      <w:pPr>
        <w:rPr>
          <w:rFonts w:ascii="Arial" w:hAnsi="Arial" w:cs="Arial"/>
          <w:sz w:val="24"/>
          <w:szCs w:val="24"/>
        </w:rPr>
      </w:pPr>
      <w:r w:rsidRPr="00B21A62">
        <w:rPr>
          <w:rFonts w:ascii="Arial" w:hAnsi="Arial" w:cs="Arial"/>
          <w:sz w:val="24"/>
          <w:szCs w:val="24"/>
        </w:rPr>
        <w:t>•</w:t>
      </w:r>
      <w:r w:rsidRPr="00B21A62">
        <w:rPr>
          <w:rFonts w:ascii="Arial" w:hAnsi="Arial" w:cs="Arial"/>
          <w:sz w:val="24"/>
          <w:szCs w:val="24"/>
        </w:rPr>
        <w:tab/>
        <w:t xml:space="preserve">Who is going to provide the training and frequency of this </w:t>
      </w:r>
      <w:r w:rsidR="00C06CBE" w:rsidRPr="00B21A62">
        <w:rPr>
          <w:rFonts w:ascii="Arial" w:hAnsi="Arial" w:cs="Arial"/>
          <w:sz w:val="24"/>
          <w:szCs w:val="24"/>
        </w:rPr>
        <w:t xml:space="preserve">training </w:t>
      </w:r>
      <w:r w:rsidR="00C06CBE">
        <w:rPr>
          <w:rFonts w:ascii="Arial" w:hAnsi="Arial" w:cs="Arial"/>
          <w:sz w:val="24"/>
          <w:szCs w:val="24"/>
        </w:rPr>
        <w:t>-</w:t>
      </w:r>
      <w:r w:rsidR="00B21A62">
        <w:rPr>
          <w:rFonts w:ascii="Arial" w:hAnsi="Arial" w:cs="Arial"/>
          <w:sz w:val="24"/>
          <w:szCs w:val="24"/>
        </w:rPr>
        <w:t xml:space="preserve"> </w:t>
      </w:r>
    </w:p>
    <w:p w14:paraId="2168585E" w14:textId="46F0DAF0" w:rsidR="00C874FD" w:rsidRPr="00B21A62" w:rsidRDefault="00C874FD" w:rsidP="00C874FD">
      <w:pPr>
        <w:rPr>
          <w:rFonts w:ascii="Arial" w:hAnsi="Arial" w:cs="Arial"/>
          <w:sz w:val="24"/>
          <w:szCs w:val="24"/>
        </w:rPr>
      </w:pPr>
      <w:r w:rsidRPr="00B21A62">
        <w:rPr>
          <w:rFonts w:ascii="Arial" w:hAnsi="Arial" w:cs="Arial"/>
          <w:sz w:val="24"/>
          <w:szCs w:val="24"/>
        </w:rPr>
        <w:t>•</w:t>
      </w:r>
      <w:r w:rsidRPr="00B21A62">
        <w:rPr>
          <w:rFonts w:ascii="Arial" w:hAnsi="Arial" w:cs="Arial"/>
          <w:sz w:val="24"/>
          <w:szCs w:val="24"/>
        </w:rPr>
        <w:tab/>
        <w:t xml:space="preserve">Specify if evidence of training in the SOP should be checked/verified at study </w:t>
      </w:r>
      <w:r w:rsidR="00C06CBE" w:rsidRPr="00B21A62">
        <w:rPr>
          <w:rFonts w:ascii="Arial" w:hAnsi="Arial" w:cs="Arial"/>
          <w:sz w:val="24"/>
          <w:szCs w:val="24"/>
        </w:rPr>
        <w:t>initiation</w:t>
      </w:r>
      <w:r w:rsidR="00C06CBE">
        <w:rPr>
          <w:rFonts w:ascii="Arial" w:hAnsi="Arial" w:cs="Arial"/>
          <w:sz w:val="24"/>
          <w:szCs w:val="24"/>
        </w:rPr>
        <w:t xml:space="preserve"> -</w:t>
      </w:r>
    </w:p>
    <w:p w14:paraId="5A7DFE94" w14:textId="77777777" w:rsidR="00C874FD" w:rsidRPr="00B21A62" w:rsidRDefault="00C874FD" w:rsidP="00C874FD">
      <w:pPr>
        <w:rPr>
          <w:rFonts w:ascii="Arial" w:hAnsi="Arial" w:cs="Arial"/>
          <w:sz w:val="24"/>
          <w:szCs w:val="24"/>
        </w:rPr>
      </w:pPr>
      <w:r w:rsidRPr="00B21A62">
        <w:rPr>
          <w:rFonts w:ascii="Arial" w:hAnsi="Arial" w:cs="Arial"/>
          <w:sz w:val="24"/>
          <w:szCs w:val="24"/>
        </w:rPr>
        <w:t>Insert the following standard text for Trust-wide SOPS:</w:t>
      </w:r>
    </w:p>
    <w:p w14:paraId="66395BBD" w14:textId="03D960ED" w:rsidR="00C874FD" w:rsidRPr="00B21A62" w:rsidRDefault="00C874FD" w:rsidP="00C874FD">
      <w:pPr>
        <w:rPr>
          <w:rFonts w:ascii="Arial" w:hAnsi="Arial" w:cs="Arial"/>
          <w:sz w:val="24"/>
          <w:szCs w:val="24"/>
        </w:rPr>
      </w:pPr>
      <w:r w:rsidRPr="00B21A62">
        <w:rPr>
          <w:rFonts w:ascii="Arial" w:hAnsi="Arial" w:cs="Arial"/>
          <w:sz w:val="24"/>
          <w:szCs w:val="24"/>
        </w:rPr>
        <w:t>•</w:t>
      </w:r>
      <w:r w:rsidRPr="00B21A62">
        <w:rPr>
          <w:rFonts w:ascii="Arial" w:hAnsi="Arial" w:cs="Arial"/>
          <w:sz w:val="24"/>
          <w:szCs w:val="24"/>
        </w:rPr>
        <w:tab/>
        <w:t xml:space="preserve">When a new SOP is authorised, or when an existing SOP is </w:t>
      </w:r>
      <w:r w:rsidR="00C06CBE" w:rsidRPr="00B21A62">
        <w:rPr>
          <w:rFonts w:ascii="Arial" w:hAnsi="Arial" w:cs="Arial"/>
          <w:sz w:val="24"/>
          <w:szCs w:val="24"/>
        </w:rPr>
        <w:t>revised staff</w:t>
      </w:r>
      <w:r w:rsidRPr="00B21A62">
        <w:rPr>
          <w:rFonts w:ascii="Arial" w:hAnsi="Arial" w:cs="Arial"/>
          <w:sz w:val="24"/>
          <w:szCs w:val="24"/>
        </w:rPr>
        <w:t xml:space="preserve"> should take time to read and fully understand the SOP and relevant documents, ensuring that they are able to implement the SOP when required. If clarification is </w:t>
      </w:r>
      <w:r w:rsidR="00C06CBE" w:rsidRPr="00B21A62">
        <w:rPr>
          <w:rFonts w:ascii="Arial" w:hAnsi="Arial" w:cs="Arial"/>
          <w:sz w:val="24"/>
          <w:szCs w:val="24"/>
        </w:rPr>
        <w:t>needed,</w:t>
      </w:r>
      <w:r w:rsidRPr="00B21A62">
        <w:rPr>
          <w:rFonts w:ascii="Arial" w:hAnsi="Arial" w:cs="Arial"/>
          <w:sz w:val="24"/>
          <w:szCs w:val="24"/>
        </w:rPr>
        <w:t xml:space="preserve"> then staff should approach their line manager who will decide if additional training is requir</w:t>
      </w:r>
      <w:r w:rsidR="00B21A62">
        <w:rPr>
          <w:rFonts w:ascii="Arial" w:hAnsi="Arial" w:cs="Arial"/>
          <w:sz w:val="24"/>
          <w:szCs w:val="24"/>
        </w:rPr>
        <w:t>ed</w:t>
      </w:r>
      <w:r w:rsidRPr="00B21A62">
        <w:rPr>
          <w:rFonts w:ascii="Arial" w:hAnsi="Arial" w:cs="Arial"/>
          <w:sz w:val="24"/>
          <w:szCs w:val="24"/>
        </w:rPr>
        <w:t xml:space="preserve"> and that </w:t>
      </w:r>
      <w:r w:rsidR="00C06CBE" w:rsidRPr="00B21A62">
        <w:rPr>
          <w:rFonts w:ascii="Arial" w:hAnsi="Arial" w:cs="Arial"/>
          <w:sz w:val="24"/>
          <w:szCs w:val="24"/>
        </w:rPr>
        <w:t>the training</w:t>
      </w:r>
      <w:r w:rsidRPr="00B21A62">
        <w:rPr>
          <w:rFonts w:ascii="Arial" w:hAnsi="Arial" w:cs="Arial"/>
          <w:sz w:val="24"/>
          <w:szCs w:val="24"/>
        </w:rPr>
        <w:t xml:space="preserve"> is documented in their training record. </w:t>
      </w:r>
    </w:p>
    <w:p w14:paraId="4A51524B" w14:textId="77777777" w:rsidR="00B21A62" w:rsidRPr="00B21A62" w:rsidRDefault="00B21A62" w:rsidP="00C874FD">
      <w:pPr>
        <w:rPr>
          <w:rFonts w:ascii="Arial" w:hAnsi="Arial" w:cs="Arial"/>
          <w:sz w:val="24"/>
          <w:szCs w:val="24"/>
        </w:rPr>
      </w:pPr>
    </w:p>
    <w:p w14:paraId="04A47BE5" w14:textId="1D4A9479" w:rsidR="00B21A62" w:rsidRPr="001C6927" w:rsidRDefault="00B21A62" w:rsidP="001C6927">
      <w:pPr>
        <w:pStyle w:val="LPTHeading2"/>
      </w:pPr>
      <w:bookmarkStart w:id="58" w:name="_Toc163030333"/>
      <w:r w:rsidRPr="001C6927">
        <w:t>8.0 References and Associated Documents</w:t>
      </w:r>
      <w:bookmarkEnd w:id="58"/>
    </w:p>
    <w:p w14:paraId="3531A6DB" w14:textId="77777777" w:rsidR="00B21A62" w:rsidRPr="00B21A62" w:rsidRDefault="00B21A62" w:rsidP="00B21A62">
      <w:pPr>
        <w:rPr>
          <w:rFonts w:ascii="Arial" w:hAnsi="Arial" w:cs="Arial"/>
        </w:rPr>
      </w:pPr>
    </w:p>
    <w:p w14:paraId="4CDAEEE8" w14:textId="77777777" w:rsidR="00B21A62" w:rsidRPr="00B21A62" w:rsidRDefault="00B21A62" w:rsidP="00B21A62">
      <w:pPr>
        <w:rPr>
          <w:rFonts w:ascii="Arial" w:hAnsi="Arial" w:cs="Arial"/>
          <w:sz w:val="24"/>
          <w:szCs w:val="24"/>
        </w:rPr>
      </w:pPr>
      <w:r w:rsidRPr="00B21A62">
        <w:rPr>
          <w:rFonts w:ascii="Arial" w:hAnsi="Arial" w:cs="Arial"/>
          <w:sz w:val="24"/>
          <w:szCs w:val="24"/>
        </w:rPr>
        <w:t>•</w:t>
      </w:r>
      <w:r w:rsidRPr="00B21A62">
        <w:rPr>
          <w:rFonts w:ascii="Arial" w:hAnsi="Arial" w:cs="Arial"/>
          <w:sz w:val="24"/>
          <w:szCs w:val="24"/>
        </w:rPr>
        <w:tab/>
        <w:t>Include a list of all documents referred to in the document including those from other Trust’s policies. Do not include electronic links or embedded documents to other policies/guidelines and are in a standard format.</w:t>
      </w:r>
    </w:p>
    <w:p w14:paraId="1547F591" w14:textId="77777777" w:rsidR="00B21A62" w:rsidRPr="00B21A62" w:rsidRDefault="00B21A62" w:rsidP="00C874FD">
      <w:pPr>
        <w:rPr>
          <w:rFonts w:ascii="Arial" w:hAnsi="Arial" w:cs="Arial"/>
          <w:sz w:val="24"/>
          <w:szCs w:val="24"/>
        </w:rPr>
      </w:pPr>
    </w:p>
    <w:p w14:paraId="595BF6B4" w14:textId="4ABD3ACA" w:rsidR="00B21A62" w:rsidRPr="001C6927" w:rsidRDefault="00B21A62" w:rsidP="001C6927">
      <w:pPr>
        <w:pStyle w:val="LPTHeading2"/>
      </w:pPr>
      <w:bookmarkStart w:id="59" w:name="_Toc163030334"/>
      <w:r w:rsidRPr="001C6927">
        <w:lastRenderedPageBreak/>
        <w:t xml:space="preserve">9.0 Signatures for relevant staff to </w:t>
      </w:r>
      <w:proofErr w:type="gramStart"/>
      <w:r w:rsidRPr="001C6927">
        <w:t>sign</w:t>
      </w:r>
      <w:bookmarkEnd w:id="59"/>
      <w:proofErr w:type="gramEnd"/>
    </w:p>
    <w:p w14:paraId="38144949" w14:textId="77777777" w:rsidR="00B21A62" w:rsidRPr="00B21A62" w:rsidRDefault="00B21A62" w:rsidP="00B21A62">
      <w:pPr>
        <w:rPr>
          <w:rFonts w:ascii="Arial" w:hAnsi="Arial" w:cs="Arial"/>
          <w:sz w:val="24"/>
          <w:szCs w:val="24"/>
        </w:rPr>
      </w:pPr>
    </w:p>
    <w:p w14:paraId="7D4C4397" w14:textId="77777777" w:rsidR="00B21A62" w:rsidRPr="00B21A62" w:rsidRDefault="00B21A62" w:rsidP="00B21A62">
      <w:pPr>
        <w:rPr>
          <w:rFonts w:ascii="Arial" w:hAnsi="Arial" w:cs="Arial"/>
          <w:sz w:val="24"/>
          <w:szCs w:val="24"/>
        </w:rPr>
      </w:pPr>
      <w:r w:rsidRPr="00B21A62">
        <w:rPr>
          <w:rFonts w:ascii="Arial" w:hAnsi="Arial" w:cs="Arial"/>
          <w:sz w:val="24"/>
          <w:szCs w:val="24"/>
        </w:rPr>
        <w:t xml:space="preserve">I confirm that I have read and consider myself to be sufficiently trained in the above Standard Operating Procedure with regards to my individual roles and responsibilities </w:t>
      </w:r>
    </w:p>
    <w:p w14:paraId="6DCAD759" w14:textId="34D44B31" w:rsidR="00B21A62" w:rsidRPr="00B21A62" w:rsidRDefault="00B21A62" w:rsidP="00B21A62">
      <w:pPr>
        <w:rPr>
          <w:rFonts w:ascii="Arial" w:hAnsi="Arial" w:cs="Arial"/>
          <w:sz w:val="24"/>
          <w:szCs w:val="24"/>
        </w:rPr>
      </w:pPr>
      <w:r w:rsidRPr="00B21A62">
        <w:rPr>
          <w:rFonts w:ascii="Arial" w:hAnsi="Arial" w:cs="Arial"/>
          <w:sz w:val="24"/>
          <w:szCs w:val="24"/>
        </w:rPr>
        <w:t>Signature of Trainee ………………………………………… Date ………………………</w:t>
      </w:r>
    </w:p>
    <w:p w14:paraId="70074171" w14:textId="62E36732" w:rsidR="00B21A62" w:rsidRPr="00B21A62" w:rsidRDefault="00B21A62" w:rsidP="00B21A62">
      <w:pPr>
        <w:rPr>
          <w:rFonts w:ascii="Arial" w:hAnsi="Arial" w:cs="Arial"/>
          <w:sz w:val="24"/>
          <w:szCs w:val="24"/>
        </w:rPr>
      </w:pPr>
      <w:r w:rsidRPr="00B21A62">
        <w:rPr>
          <w:rFonts w:ascii="Arial" w:hAnsi="Arial" w:cs="Arial"/>
          <w:sz w:val="24"/>
          <w:szCs w:val="24"/>
        </w:rPr>
        <w:t xml:space="preserve">I confirm training in the above SOP was delivered as recorded above and that the trainee may be considered sufficiently trained in their roles and </w:t>
      </w:r>
      <w:r w:rsidR="00C06CBE" w:rsidRPr="00B21A62">
        <w:rPr>
          <w:rFonts w:ascii="Arial" w:hAnsi="Arial" w:cs="Arial"/>
          <w:sz w:val="24"/>
          <w:szCs w:val="24"/>
        </w:rPr>
        <w:t>responsibilities.</w:t>
      </w:r>
    </w:p>
    <w:p w14:paraId="321D399B" w14:textId="3BAF1283" w:rsidR="00B21A62" w:rsidRPr="00B21A62" w:rsidRDefault="00B21A62" w:rsidP="00B21A62">
      <w:pPr>
        <w:rPr>
          <w:rFonts w:ascii="Arial" w:hAnsi="Arial" w:cs="Arial"/>
          <w:sz w:val="24"/>
          <w:szCs w:val="24"/>
        </w:rPr>
      </w:pPr>
      <w:r w:rsidRPr="00B21A62">
        <w:rPr>
          <w:rFonts w:ascii="Arial" w:hAnsi="Arial" w:cs="Arial"/>
          <w:sz w:val="24"/>
          <w:szCs w:val="24"/>
        </w:rPr>
        <w:t>Signature of Trainer ………………………………………… Date ………………………</w:t>
      </w:r>
    </w:p>
    <w:p w14:paraId="4374BC43" w14:textId="031FC4E4" w:rsidR="00B21A62" w:rsidRPr="00B21A62" w:rsidRDefault="00B21A62" w:rsidP="00B21A62">
      <w:pPr>
        <w:rPr>
          <w:rFonts w:ascii="Arial" w:hAnsi="Arial" w:cs="Arial"/>
          <w:sz w:val="24"/>
          <w:szCs w:val="24"/>
        </w:rPr>
      </w:pPr>
      <w:proofErr w:type="gramStart"/>
      <w:r w:rsidRPr="00B21A62">
        <w:rPr>
          <w:rFonts w:ascii="Arial" w:hAnsi="Arial" w:cs="Arial"/>
          <w:sz w:val="24"/>
          <w:szCs w:val="24"/>
        </w:rPr>
        <w:t>.Additional</w:t>
      </w:r>
      <w:proofErr w:type="gramEnd"/>
      <w:r w:rsidRPr="00B21A62">
        <w:rPr>
          <w:rFonts w:ascii="Arial" w:hAnsi="Arial" w:cs="Arial"/>
          <w:sz w:val="24"/>
          <w:szCs w:val="24"/>
        </w:rPr>
        <w:t xml:space="preserve"> Notes &amp; Signatures</w:t>
      </w:r>
    </w:p>
    <w:p w14:paraId="70674070" w14:textId="77777777" w:rsidR="00B21A62" w:rsidRPr="00B21A62" w:rsidRDefault="00B21A62" w:rsidP="00B21A62">
      <w:pPr>
        <w:rPr>
          <w:rFonts w:ascii="Arial" w:hAnsi="Arial" w:cs="Arial"/>
          <w:sz w:val="24"/>
          <w:szCs w:val="24"/>
        </w:rPr>
      </w:pPr>
      <w:r w:rsidRPr="00B21A62">
        <w:rPr>
          <w:rFonts w:ascii="Arial" w:hAnsi="Arial" w:cs="Arial"/>
          <w:sz w:val="24"/>
          <w:szCs w:val="24"/>
        </w:rPr>
        <w:t>Signature of Trainer (where appropriate)</w:t>
      </w:r>
    </w:p>
    <w:p w14:paraId="441FEA52" w14:textId="77777777" w:rsidR="00B21A62" w:rsidRPr="00B21A62" w:rsidRDefault="00B21A62" w:rsidP="00B21A62">
      <w:pPr>
        <w:rPr>
          <w:rFonts w:ascii="Arial" w:hAnsi="Arial" w:cs="Arial"/>
          <w:sz w:val="24"/>
          <w:szCs w:val="24"/>
        </w:rPr>
      </w:pPr>
    </w:p>
    <w:p w14:paraId="176D1958" w14:textId="77777777" w:rsidR="00B21A62" w:rsidRPr="00B21A62" w:rsidRDefault="00B21A62" w:rsidP="00B21A62">
      <w:pPr>
        <w:rPr>
          <w:rFonts w:ascii="Arial" w:hAnsi="Arial" w:cs="Arial"/>
          <w:sz w:val="24"/>
          <w:szCs w:val="24"/>
        </w:rPr>
      </w:pPr>
      <w:r w:rsidRPr="00B21A62">
        <w:rPr>
          <w:rFonts w:ascii="Arial" w:hAnsi="Arial" w:cs="Arial"/>
          <w:sz w:val="24"/>
          <w:szCs w:val="24"/>
        </w:rPr>
        <w:t xml:space="preserve">I confirm training in the above SOP was delivered as recorded above and that the trainee may be considered sufficiently trained in their roles and </w:t>
      </w:r>
      <w:proofErr w:type="gramStart"/>
      <w:r w:rsidRPr="00B21A62">
        <w:rPr>
          <w:rFonts w:ascii="Arial" w:hAnsi="Arial" w:cs="Arial"/>
          <w:sz w:val="24"/>
          <w:szCs w:val="24"/>
        </w:rPr>
        <w:t>responsibilities</w:t>
      </w:r>
      <w:proofErr w:type="gramEnd"/>
    </w:p>
    <w:p w14:paraId="4F71F85E" w14:textId="77777777" w:rsidR="00B21A62" w:rsidRPr="00B21A62" w:rsidRDefault="00B21A62" w:rsidP="00B21A62">
      <w:pPr>
        <w:rPr>
          <w:rFonts w:ascii="Arial" w:hAnsi="Arial" w:cs="Arial"/>
          <w:sz w:val="24"/>
          <w:szCs w:val="24"/>
        </w:rPr>
      </w:pPr>
    </w:p>
    <w:p w14:paraId="62521F37" w14:textId="783E8F65" w:rsidR="00B21A62" w:rsidRPr="00B21A62" w:rsidRDefault="00B21A62" w:rsidP="00B21A62">
      <w:pPr>
        <w:rPr>
          <w:rFonts w:ascii="Arial" w:hAnsi="Arial" w:cs="Arial"/>
          <w:sz w:val="24"/>
          <w:szCs w:val="24"/>
        </w:rPr>
      </w:pPr>
      <w:r w:rsidRPr="00B21A62">
        <w:rPr>
          <w:rFonts w:ascii="Arial" w:hAnsi="Arial" w:cs="Arial"/>
          <w:sz w:val="24"/>
          <w:szCs w:val="24"/>
        </w:rPr>
        <w:t>Signature of Trainer ………………………………………… Date ……………………….</w:t>
      </w:r>
    </w:p>
    <w:p w14:paraId="2F5DE949" w14:textId="03845E7F" w:rsidR="004C3814" w:rsidRPr="00B21A62" w:rsidRDefault="004C3814" w:rsidP="00C874FD">
      <w:pPr>
        <w:rPr>
          <w:rFonts w:ascii="Arial" w:hAnsi="Arial" w:cs="Arial"/>
          <w:sz w:val="24"/>
          <w:szCs w:val="24"/>
        </w:rPr>
      </w:pPr>
    </w:p>
    <w:p w14:paraId="4D09E4CA" w14:textId="74B00969" w:rsidR="006F3E94" w:rsidRPr="00B21A62" w:rsidRDefault="006F3E94" w:rsidP="006F3E94">
      <w:pPr>
        <w:rPr>
          <w:rFonts w:ascii="Arial" w:hAnsi="Arial" w:cs="Arial"/>
          <w:sz w:val="24"/>
          <w:szCs w:val="24"/>
        </w:rPr>
      </w:pPr>
      <w:r w:rsidRPr="00B21A62">
        <w:rPr>
          <w:rFonts w:ascii="Arial" w:hAnsi="Arial" w:cs="Arial"/>
          <w:sz w:val="24"/>
          <w:szCs w:val="24"/>
        </w:rPr>
        <w:t xml:space="preserve">Appendix </w:t>
      </w:r>
      <w:proofErr w:type="gramStart"/>
      <w:r w:rsidRPr="00B21A62">
        <w:rPr>
          <w:rFonts w:ascii="Arial" w:hAnsi="Arial" w:cs="Arial"/>
          <w:sz w:val="24"/>
          <w:szCs w:val="24"/>
        </w:rPr>
        <w:t>-  Flowchart</w:t>
      </w:r>
      <w:proofErr w:type="gramEnd"/>
      <w:r w:rsidRPr="00B21A62">
        <w:rPr>
          <w:rFonts w:ascii="Arial" w:hAnsi="Arial" w:cs="Arial"/>
          <w:sz w:val="24"/>
          <w:szCs w:val="24"/>
        </w:rPr>
        <w:t>(s)</w:t>
      </w:r>
    </w:p>
    <w:p w14:paraId="0F9AE969" w14:textId="3B006342" w:rsidR="006F3E94" w:rsidRPr="00B21A62" w:rsidRDefault="006F3E94" w:rsidP="006F3E94">
      <w:pPr>
        <w:rPr>
          <w:rFonts w:ascii="Arial" w:hAnsi="Arial" w:cs="Arial"/>
          <w:sz w:val="24"/>
          <w:szCs w:val="24"/>
        </w:rPr>
      </w:pPr>
      <w:r w:rsidRPr="00B21A62">
        <w:rPr>
          <w:rFonts w:ascii="Arial" w:hAnsi="Arial" w:cs="Arial"/>
          <w:sz w:val="24"/>
          <w:szCs w:val="24"/>
        </w:rPr>
        <w:t xml:space="preserve">Flow charts show the </w:t>
      </w:r>
      <w:proofErr w:type="gramStart"/>
      <w:r w:rsidRPr="00B21A62">
        <w:rPr>
          <w:rFonts w:ascii="Arial" w:hAnsi="Arial" w:cs="Arial"/>
          <w:sz w:val="24"/>
          <w:szCs w:val="24"/>
        </w:rPr>
        <w:t>step by step</w:t>
      </w:r>
      <w:proofErr w:type="gramEnd"/>
      <w:r w:rsidRPr="00B21A62">
        <w:rPr>
          <w:rFonts w:ascii="Arial" w:hAnsi="Arial" w:cs="Arial"/>
          <w:sz w:val="24"/>
          <w:szCs w:val="24"/>
        </w:rPr>
        <w:t xml:space="preserve"> process for the key aspects of the policy and are a very good visual aid for staff. Consider filling x1 page with a process chart - as it could also be used as a poster or leaflet at meetings – flowcharts are not accessibility friendly so please consider other ways of providing this information.</w:t>
      </w:r>
    </w:p>
    <w:p w14:paraId="676718A8" w14:textId="7929DBF0" w:rsidR="006F3E94" w:rsidRPr="00B21A62" w:rsidRDefault="006F3E94">
      <w:pPr>
        <w:rPr>
          <w:rFonts w:ascii="Arial" w:hAnsi="Arial" w:cs="Arial"/>
          <w:sz w:val="24"/>
          <w:szCs w:val="24"/>
        </w:rPr>
      </w:pPr>
      <w:r w:rsidRPr="00B21A62">
        <w:rPr>
          <w:rFonts w:ascii="Arial" w:hAnsi="Arial" w:cs="Arial"/>
          <w:sz w:val="24"/>
          <w:szCs w:val="24"/>
        </w:rPr>
        <w:br w:type="page"/>
      </w:r>
    </w:p>
    <w:p w14:paraId="11C271DF" w14:textId="2065E76D" w:rsidR="006F3E94" w:rsidRPr="001C6927" w:rsidRDefault="006F3E94" w:rsidP="001C6927">
      <w:pPr>
        <w:pStyle w:val="LPTHeading2"/>
      </w:pPr>
      <w:bookmarkStart w:id="60" w:name="_Toc163030335"/>
      <w:r w:rsidRPr="001C6927">
        <w:lastRenderedPageBreak/>
        <w:t>Appendix 1</w:t>
      </w:r>
      <w:bookmarkEnd w:id="60"/>
      <w:r w:rsidRPr="001C6927">
        <w:t xml:space="preserve"> </w:t>
      </w:r>
    </w:p>
    <w:p w14:paraId="25405FFC" w14:textId="1E576EBC" w:rsidR="006F3E94" w:rsidRPr="00B21A62" w:rsidRDefault="006F3E94" w:rsidP="006F3E94">
      <w:pPr>
        <w:rPr>
          <w:rFonts w:ascii="Arial" w:hAnsi="Arial" w:cs="Arial"/>
          <w:sz w:val="24"/>
          <w:szCs w:val="24"/>
        </w:rPr>
      </w:pPr>
    </w:p>
    <w:p w14:paraId="3FB46EFB" w14:textId="116104F8" w:rsidR="006F3E94" w:rsidRPr="003225CC" w:rsidRDefault="006F3E94">
      <w:pPr>
        <w:rPr>
          <w:rFonts w:ascii="Arial" w:hAnsi="Arial" w:cs="Arial"/>
          <w:sz w:val="24"/>
          <w:szCs w:val="24"/>
        </w:rPr>
      </w:pPr>
    </w:p>
    <w:sectPr w:rsidR="006F3E94" w:rsidRPr="003225CC" w:rsidSect="006F3E9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151DF" w14:textId="77777777" w:rsidR="00A826CB" w:rsidRDefault="00A826CB" w:rsidP="00F50962">
      <w:pPr>
        <w:spacing w:after="0" w:line="240" w:lineRule="auto"/>
      </w:pPr>
      <w:r>
        <w:separator/>
      </w:r>
    </w:p>
  </w:endnote>
  <w:endnote w:type="continuationSeparator" w:id="0">
    <w:p w14:paraId="0C249710" w14:textId="77777777" w:rsidR="00A826CB" w:rsidRDefault="00A826CB" w:rsidP="00F50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3753202"/>
      <w:docPartObj>
        <w:docPartGallery w:val="Page Numbers (Bottom of Page)"/>
        <w:docPartUnique/>
      </w:docPartObj>
    </w:sdtPr>
    <w:sdtEndPr/>
    <w:sdtContent>
      <w:sdt>
        <w:sdtPr>
          <w:id w:val="-1769616900"/>
          <w:docPartObj>
            <w:docPartGallery w:val="Page Numbers (Top of Page)"/>
            <w:docPartUnique/>
          </w:docPartObj>
        </w:sdtPr>
        <w:sdtEndPr/>
        <w:sdtContent>
          <w:p w14:paraId="0775A358" w14:textId="7FD4CA2D" w:rsidR="00E94178" w:rsidRDefault="00573597" w:rsidP="00660EBD">
            <w:pPr>
              <w:pStyle w:val="Footer"/>
              <w:jc w:val="center"/>
            </w:pPr>
            <w:fldSimple w:instr=" FILENAME \* MERGEFORMAT ">
              <w:r w:rsidR="00EB38B1">
                <w:rPr>
                  <w:noProof/>
                </w:rPr>
                <w:t>ACCESSIBILITY SOP template October 2025</w:t>
              </w:r>
            </w:fldSimple>
            <w:r w:rsidR="00660EBD">
              <w:t xml:space="preserve">                                                                          </w:t>
            </w:r>
            <w:r w:rsidR="00E94178" w:rsidRPr="00E94178">
              <w:rPr>
                <w:rFonts w:ascii="Arial" w:hAnsi="Arial" w:cs="Arial"/>
                <w:sz w:val="24"/>
                <w:szCs w:val="24"/>
              </w:rPr>
              <w:t xml:space="preserve">Page </w:t>
            </w:r>
            <w:r w:rsidR="00E94178" w:rsidRPr="00E94178">
              <w:rPr>
                <w:rFonts w:ascii="Arial" w:hAnsi="Arial" w:cs="Arial"/>
                <w:b/>
                <w:bCs/>
                <w:sz w:val="24"/>
                <w:szCs w:val="24"/>
              </w:rPr>
              <w:fldChar w:fldCharType="begin"/>
            </w:r>
            <w:r w:rsidR="00E94178" w:rsidRPr="00E94178">
              <w:rPr>
                <w:rFonts w:ascii="Arial" w:hAnsi="Arial" w:cs="Arial"/>
                <w:b/>
                <w:bCs/>
                <w:sz w:val="24"/>
                <w:szCs w:val="24"/>
              </w:rPr>
              <w:instrText xml:space="preserve"> PAGE </w:instrText>
            </w:r>
            <w:r w:rsidR="00E94178" w:rsidRPr="00E94178">
              <w:rPr>
                <w:rFonts w:ascii="Arial" w:hAnsi="Arial" w:cs="Arial"/>
                <w:b/>
                <w:bCs/>
                <w:sz w:val="24"/>
                <w:szCs w:val="24"/>
              </w:rPr>
              <w:fldChar w:fldCharType="separate"/>
            </w:r>
            <w:r w:rsidR="00E94178" w:rsidRPr="00E94178">
              <w:rPr>
                <w:rFonts w:ascii="Arial" w:hAnsi="Arial" w:cs="Arial"/>
                <w:b/>
                <w:bCs/>
                <w:noProof/>
                <w:sz w:val="24"/>
                <w:szCs w:val="24"/>
              </w:rPr>
              <w:t>2</w:t>
            </w:r>
            <w:r w:rsidR="00E94178" w:rsidRPr="00E94178">
              <w:rPr>
                <w:rFonts w:ascii="Arial" w:hAnsi="Arial" w:cs="Arial"/>
                <w:b/>
                <w:bCs/>
                <w:sz w:val="24"/>
                <w:szCs w:val="24"/>
              </w:rPr>
              <w:fldChar w:fldCharType="end"/>
            </w:r>
            <w:r w:rsidR="00E94178" w:rsidRPr="00E94178">
              <w:rPr>
                <w:rFonts w:ascii="Arial" w:hAnsi="Arial" w:cs="Arial"/>
                <w:sz w:val="24"/>
                <w:szCs w:val="24"/>
              </w:rPr>
              <w:t xml:space="preserve"> of </w:t>
            </w:r>
            <w:r w:rsidR="00E94178" w:rsidRPr="00E94178">
              <w:rPr>
                <w:rFonts w:ascii="Arial" w:hAnsi="Arial" w:cs="Arial"/>
                <w:b/>
                <w:bCs/>
                <w:sz w:val="24"/>
                <w:szCs w:val="24"/>
              </w:rPr>
              <w:fldChar w:fldCharType="begin"/>
            </w:r>
            <w:r w:rsidR="00E94178" w:rsidRPr="00E94178">
              <w:rPr>
                <w:rFonts w:ascii="Arial" w:hAnsi="Arial" w:cs="Arial"/>
                <w:b/>
                <w:bCs/>
                <w:sz w:val="24"/>
                <w:szCs w:val="24"/>
              </w:rPr>
              <w:instrText xml:space="preserve"> NUMPAGES  </w:instrText>
            </w:r>
            <w:r w:rsidR="00E94178" w:rsidRPr="00E94178">
              <w:rPr>
                <w:rFonts w:ascii="Arial" w:hAnsi="Arial" w:cs="Arial"/>
                <w:b/>
                <w:bCs/>
                <w:sz w:val="24"/>
                <w:szCs w:val="24"/>
              </w:rPr>
              <w:fldChar w:fldCharType="separate"/>
            </w:r>
            <w:r w:rsidR="00E94178" w:rsidRPr="00E94178">
              <w:rPr>
                <w:rFonts w:ascii="Arial" w:hAnsi="Arial" w:cs="Arial"/>
                <w:b/>
                <w:bCs/>
                <w:noProof/>
                <w:sz w:val="24"/>
                <w:szCs w:val="24"/>
              </w:rPr>
              <w:t>2</w:t>
            </w:r>
            <w:r w:rsidR="00E94178" w:rsidRPr="00E94178">
              <w:rPr>
                <w:rFonts w:ascii="Arial" w:hAnsi="Arial" w:cs="Arial"/>
                <w:b/>
                <w:bCs/>
                <w:sz w:val="24"/>
                <w:szCs w:val="24"/>
              </w:rPr>
              <w:fldChar w:fldCharType="end"/>
            </w:r>
          </w:p>
        </w:sdtContent>
      </w:sdt>
    </w:sdtContent>
  </w:sdt>
  <w:p w14:paraId="0E6D0B27" w14:textId="77777777" w:rsidR="00F50962" w:rsidRDefault="00F50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21E7D" w14:textId="77777777" w:rsidR="00A826CB" w:rsidRDefault="00A826CB" w:rsidP="00F50962">
      <w:pPr>
        <w:spacing w:after="0" w:line="240" w:lineRule="auto"/>
      </w:pPr>
      <w:bookmarkStart w:id="0" w:name="_Hlk157694075"/>
      <w:bookmarkEnd w:id="0"/>
      <w:r>
        <w:separator/>
      </w:r>
    </w:p>
  </w:footnote>
  <w:footnote w:type="continuationSeparator" w:id="0">
    <w:p w14:paraId="3142EC8B" w14:textId="77777777" w:rsidR="00A826CB" w:rsidRDefault="00A826CB" w:rsidP="00F50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5E22B" w14:textId="686D7D42" w:rsidR="00660EBD" w:rsidRPr="00FC1054" w:rsidRDefault="00660EBD" w:rsidP="00660EBD">
    <w:pPr>
      <w:rPr>
        <w:rFonts w:ascii="Arial" w:hAnsi="Arial" w:cs="Arial"/>
      </w:rPr>
    </w:pPr>
    <w:r>
      <w:rPr>
        <w:rFonts w:ascii="Arial" w:hAnsi="Arial" w:cs="Arial"/>
        <w:noProof/>
        <w:szCs w:val="24"/>
        <w:lang w:eastAsia="en-GB"/>
      </w:rPr>
      <w:drawing>
        <wp:anchor distT="0" distB="0" distL="114300" distR="114300" simplePos="0" relativeHeight="251660288" behindDoc="0" locked="0" layoutInCell="1" allowOverlap="1" wp14:anchorId="4C725F2A" wp14:editId="40D346C2">
          <wp:simplePos x="0" y="0"/>
          <wp:positionH relativeFrom="margin">
            <wp:posOffset>4102100</wp:posOffset>
          </wp:positionH>
          <wp:positionV relativeFrom="paragraph">
            <wp:posOffset>-182245</wp:posOffset>
          </wp:positionV>
          <wp:extent cx="2160996" cy="641350"/>
          <wp:effectExtent l="0" t="0" r="0" b="6350"/>
          <wp:wrapNone/>
          <wp:docPr id="1" name="Picture 1" descr="Leicestershire Partnership NHS Trus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icestershire Partnership NHS Trust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7265" t="17215" r="8093" b="33543"/>
                  <a:stretch>
                    <a:fillRect/>
                  </a:stretch>
                </pic:blipFill>
                <pic:spPr bwMode="auto">
                  <a:xfrm>
                    <a:off x="0" y="0"/>
                    <a:ext cx="2160996"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1709B1" w14:textId="77777777" w:rsidR="00660EBD" w:rsidRDefault="00660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01980"/>
    <w:multiLevelType w:val="multilevel"/>
    <w:tmpl w:val="F81AC8F0"/>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72709B4"/>
    <w:multiLevelType w:val="hybridMultilevel"/>
    <w:tmpl w:val="22CEAF3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05A038F"/>
    <w:multiLevelType w:val="hybridMultilevel"/>
    <w:tmpl w:val="4260F0C6"/>
    <w:lvl w:ilvl="0" w:tplc="DC1E0B9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86EEE"/>
    <w:multiLevelType w:val="hybridMultilevel"/>
    <w:tmpl w:val="CE22679C"/>
    <w:lvl w:ilvl="0" w:tplc="08090001">
      <w:start w:val="1"/>
      <w:numFmt w:val="bullet"/>
      <w:lvlText w:val=""/>
      <w:lvlJc w:val="left"/>
      <w:pPr>
        <w:tabs>
          <w:tab w:val="num" w:pos="1117"/>
        </w:tabs>
        <w:ind w:left="1117" w:hanging="360"/>
      </w:pPr>
      <w:rPr>
        <w:rFonts w:ascii="Symbol" w:hAnsi="Symbol" w:hint="default"/>
      </w:rPr>
    </w:lvl>
    <w:lvl w:ilvl="1" w:tplc="08090003" w:tentative="1">
      <w:start w:val="1"/>
      <w:numFmt w:val="bullet"/>
      <w:lvlText w:val="o"/>
      <w:lvlJc w:val="left"/>
      <w:pPr>
        <w:tabs>
          <w:tab w:val="num" w:pos="1837"/>
        </w:tabs>
        <w:ind w:left="1837" w:hanging="360"/>
      </w:pPr>
      <w:rPr>
        <w:rFonts w:ascii="Courier New" w:hAnsi="Courier New" w:cs="Courier New" w:hint="default"/>
      </w:rPr>
    </w:lvl>
    <w:lvl w:ilvl="2" w:tplc="08090005" w:tentative="1">
      <w:start w:val="1"/>
      <w:numFmt w:val="bullet"/>
      <w:lvlText w:val=""/>
      <w:lvlJc w:val="left"/>
      <w:pPr>
        <w:tabs>
          <w:tab w:val="num" w:pos="2557"/>
        </w:tabs>
        <w:ind w:left="2557" w:hanging="360"/>
      </w:pPr>
      <w:rPr>
        <w:rFonts w:ascii="Wingdings" w:hAnsi="Wingdings" w:hint="default"/>
      </w:rPr>
    </w:lvl>
    <w:lvl w:ilvl="3" w:tplc="08090001" w:tentative="1">
      <w:start w:val="1"/>
      <w:numFmt w:val="bullet"/>
      <w:lvlText w:val=""/>
      <w:lvlJc w:val="left"/>
      <w:pPr>
        <w:tabs>
          <w:tab w:val="num" w:pos="3277"/>
        </w:tabs>
        <w:ind w:left="3277" w:hanging="360"/>
      </w:pPr>
      <w:rPr>
        <w:rFonts w:ascii="Symbol" w:hAnsi="Symbol" w:hint="default"/>
      </w:rPr>
    </w:lvl>
    <w:lvl w:ilvl="4" w:tplc="08090003" w:tentative="1">
      <w:start w:val="1"/>
      <w:numFmt w:val="bullet"/>
      <w:lvlText w:val="o"/>
      <w:lvlJc w:val="left"/>
      <w:pPr>
        <w:tabs>
          <w:tab w:val="num" w:pos="3997"/>
        </w:tabs>
        <w:ind w:left="3997" w:hanging="360"/>
      </w:pPr>
      <w:rPr>
        <w:rFonts w:ascii="Courier New" w:hAnsi="Courier New" w:cs="Courier New" w:hint="default"/>
      </w:rPr>
    </w:lvl>
    <w:lvl w:ilvl="5" w:tplc="08090005" w:tentative="1">
      <w:start w:val="1"/>
      <w:numFmt w:val="bullet"/>
      <w:lvlText w:val=""/>
      <w:lvlJc w:val="left"/>
      <w:pPr>
        <w:tabs>
          <w:tab w:val="num" w:pos="4717"/>
        </w:tabs>
        <w:ind w:left="4717" w:hanging="360"/>
      </w:pPr>
      <w:rPr>
        <w:rFonts w:ascii="Wingdings" w:hAnsi="Wingdings" w:hint="default"/>
      </w:rPr>
    </w:lvl>
    <w:lvl w:ilvl="6" w:tplc="08090001" w:tentative="1">
      <w:start w:val="1"/>
      <w:numFmt w:val="bullet"/>
      <w:lvlText w:val=""/>
      <w:lvlJc w:val="left"/>
      <w:pPr>
        <w:tabs>
          <w:tab w:val="num" w:pos="5437"/>
        </w:tabs>
        <w:ind w:left="5437" w:hanging="360"/>
      </w:pPr>
      <w:rPr>
        <w:rFonts w:ascii="Symbol" w:hAnsi="Symbol" w:hint="default"/>
      </w:rPr>
    </w:lvl>
    <w:lvl w:ilvl="7" w:tplc="08090003" w:tentative="1">
      <w:start w:val="1"/>
      <w:numFmt w:val="bullet"/>
      <w:lvlText w:val="o"/>
      <w:lvlJc w:val="left"/>
      <w:pPr>
        <w:tabs>
          <w:tab w:val="num" w:pos="6157"/>
        </w:tabs>
        <w:ind w:left="6157" w:hanging="360"/>
      </w:pPr>
      <w:rPr>
        <w:rFonts w:ascii="Courier New" w:hAnsi="Courier New" w:cs="Courier New" w:hint="default"/>
      </w:rPr>
    </w:lvl>
    <w:lvl w:ilvl="8" w:tplc="08090005" w:tentative="1">
      <w:start w:val="1"/>
      <w:numFmt w:val="bullet"/>
      <w:lvlText w:val=""/>
      <w:lvlJc w:val="left"/>
      <w:pPr>
        <w:tabs>
          <w:tab w:val="num" w:pos="6877"/>
        </w:tabs>
        <w:ind w:left="6877" w:hanging="360"/>
      </w:pPr>
      <w:rPr>
        <w:rFonts w:ascii="Wingdings" w:hAnsi="Wingdings" w:hint="default"/>
      </w:rPr>
    </w:lvl>
  </w:abstractNum>
  <w:abstractNum w:abstractNumId="4" w15:restartNumberingAfterBreak="0">
    <w:nsid w:val="214B6489"/>
    <w:multiLevelType w:val="hybridMultilevel"/>
    <w:tmpl w:val="A0F2019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4C83E43"/>
    <w:multiLevelType w:val="hybridMultilevel"/>
    <w:tmpl w:val="A818379C"/>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2AD15641"/>
    <w:multiLevelType w:val="hybridMultilevel"/>
    <w:tmpl w:val="0F627654"/>
    <w:lvl w:ilvl="0" w:tplc="2A1269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556F6"/>
    <w:multiLevelType w:val="hybridMultilevel"/>
    <w:tmpl w:val="21D41E18"/>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3C485D9F"/>
    <w:multiLevelType w:val="hybridMultilevel"/>
    <w:tmpl w:val="CB08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E63A9"/>
    <w:multiLevelType w:val="hybridMultilevel"/>
    <w:tmpl w:val="25EC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796021"/>
    <w:multiLevelType w:val="multilevel"/>
    <w:tmpl w:val="5FCC9BEA"/>
    <w:lvl w:ilvl="0">
      <w:start w:val="1"/>
      <w:numFmt w:val="decimal"/>
      <w:lvlText w:val="%1.0"/>
      <w:lvlJc w:val="left"/>
      <w:pPr>
        <w:ind w:left="530" w:hanging="530"/>
      </w:pPr>
      <w:rPr>
        <w:rFonts w:hint="default"/>
      </w:rPr>
    </w:lvl>
    <w:lvl w:ilvl="1">
      <w:start w:val="1"/>
      <w:numFmt w:val="decimal"/>
      <w:lvlText w:val="%1.%2"/>
      <w:lvlJc w:val="left"/>
      <w:pPr>
        <w:ind w:left="1250" w:hanging="53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4313F75"/>
    <w:multiLevelType w:val="hybridMultilevel"/>
    <w:tmpl w:val="5D40F7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D3B2549"/>
    <w:multiLevelType w:val="hybridMultilevel"/>
    <w:tmpl w:val="356AA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50109A"/>
    <w:multiLevelType w:val="hybridMultilevel"/>
    <w:tmpl w:val="0848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A24AA"/>
    <w:multiLevelType w:val="hybridMultilevel"/>
    <w:tmpl w:val="95E87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3F657FB"/>
    <w:multiLevelType w:val="hybridMultilevel"/>
    <w:tmpl w:val="E1040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8B564C"/>
    <w:multiLevelType w:val="hybridMultilevel"/>
    <w:tmpl w:val="F63ABE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D8A165C"/>
    <w:multiLevelType w:val="multilevel"/>
    <w:tmpl w:val="E3EC6E52"/>
    <w:lvl w:ilvl="0">
      <w:start w:val="1"/>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914457A"/>
    <w:multiLevelType w:val="multilevel"/>
    <w:tmpl w:val="195A08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569343954">
    <w:abstractNumId w:val="12"/>
  </w:num>
  <w:num w:numId="2" w16cid:durableId="1636836619">
    <w:abstractNumId w:val="13"/>
  </w:num>
  <w:num w:numId="3" w16cid:durableId="1094013807">
    <w:abstractNumId w:val="6"/>
  </w:num>
  <w:num w:numId="4" w16cid:durableId="370375722">
    <w:abstractNumId w:val="8"/>
  </w:num>
  <w:num w:numId="5" w16cid:durableId="1728214025">
    <w:abstractNumId w:val="14"/>
  </w:num>
  <w:num w:numId="6" w16cid:durableId="1854765487">
    <w:abstractNumId w:val="1"/>
  </w:num>
  <w:num w:numId="7" w16cid:durableId="1339383602">
    <w:abstractNumId w:val="11"/>
  </w:num>
  <w:num w:numId="8" w16cid:durableId="1878737067">
    <w:abstractNumId w:val="7"/>
  </w:num>
  <w:num w:numId="9" w16cid:durableId="1879319478">
    <w:abstractNumId w:val="9"/>
  </w:num>
  <w:num w:numId="10" w16cid:durableId="2087071208">
    <w:abstractNumId w:val="10"/>
  </w:num>
  <w:num w:numId="11" w16cid:durableId="1676154087">
    <w:abstractNumId w:val="2"/>
  </w:num>
  <w:num w:numId="12" w16cid:durableId="1851407232">
    <w:abstractNumId w:val="16"/>
  </w:num>
  <w:num w:numId="13" w16cid:durableId="929198116">
    <w:abstractNumId w:val="15"/>
  </w:num>
  <w:num w:numId="14" w16cid:durableId="416438020">
    <w:abstractNumId w:val="4"/>
  </w:num>
  <w:num w:numId="15" w16cid:durableId="41448674">
    <w:abstractNumId w:val="5"/>
  </w:num>
  <w:num w:numId="16" w16cid:durableId="1564753108">
    <w:abstractNumId w:val="3"/>
  </w:num>
  <w:num w:numId="17" w16cid:durableId="1505972302">
    <w:abstractNumId w:val="17"/>
  </w:num>
  <w:num w:numId="18" w16cid:durableId="629869305">
    <w:abstractNumId w:val="0"/>
  </w:num>
  <w:num w:numId="19" w16cid:durableId="17707321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CF"/>
    <w:rsid w:val="00006E01"/>
    <w:rsid w:val="00037A64"/>
    <w:rsid w:val="00044D67"/>
    <w:rsid w:val="00086640"/>
    <w:rsid w:val="000B0167"/>
    <w:rsid w:val="001141E4"/>
    <w:rsid w:val="00144456"/>
    <w:rsid w:val="00170C89"/>
    <w:rsid w:val="0017684A"/>
    <w:rsid w:val="001A4CB1"/>
    <w:rsid w:val="001A5D6F"/>
    <w:rsid w:val="001C6927"/>
    <w:rsid w:val="001F4D53"/>
    <w:rsid w:val="002125F7"/>
    <w:rsid w:val="002203CB"/>
    <w:rsid w:val="00242478"/>
    <w:rsid w:val="00247A2C"/>
    <w:rsid w:val="003225CC"/>
    <w:rsid w:val="00352957"/>
    <w:rsid w:val="00353472"/>
    <w:rsid w:val="00356532"/>
    <w:rsid w:val="003C307D"/>
    <w:rsid w:val="00402F9B"/>
    <w:rsid w:val="004128A2"/>
    <w:rsid w:val="004709FE"/>
    <w:rsid w:val="00482655"/>
    <w:rsid w:val="00487047"/>
    <w:rsid w:val="004C3814"/>
    <w:rsid w:val="00550CFE"/>
    <w:rsid w:val="005606AE"/>
    <w:rsid w:val="00573597"/>
    <w:rsid w:val="00587021"/>
    <w:rsid w:val="00596F1E"/>
    <w:rsid w:val="005E6E4A"/>
    <w:rsid w:val="00615BCF"/>
    <w:rsid w:val="00645E7F"/>
    <w:rsid w:val="00660EBD"/>
    <w:rsid w:val="006C4674"/>
    <w:rsid w:val="006F3E94"/>
    <w:rsid w:val="0071441C"/>
    <w:rsid w:val="00777C59"/>
    <w:rsid w:val="007B4C9F"/>
    <w:rsid w:val="007C7B73"/>
    <w:rsid w:val="0083147B"/>
    <w:rsid w:val="008C48F5"/>
    <w:rsid w:val="008F7991"/>
    <w:rsid w:val="00921A6B"/>
    <w:rsid w:val="00974161"/>
    <w:rsid w:val="00A826CB"/>
    <w:rsid w:val="00AA4FE8"/>
    <w:rsid w:val="00B21A62"/>
    <w:rsid w:val="00B50A5D"/>
    <w:rsid w:val="00BB6B3D"/>
    <w:rsid w:val="00BF3DBE"/>
    <w:rsid w:val="00C06CBE"/>
    <w:rsid w:val="00C874FD"/>
    <w:rsid w:val="00D3741D"/>
    <w:rsid w:val="00D8102F"/>
    <w:rsid w:val="00D9767B"/>
    <w:rsid w:val="00DA2247"/>
    <w:rsid w:val="00E00432"/>
    <w:rsid w:val="00E93BE3"/>
    <w:rsid w:val="00E94178"/>
    <w:rsid w:val="00E95767"/>
    <w:rsid w:val="00EB38B1"/>
    <w:rsid w:val="00EF084C"/>
    <w:rsid w:val="00F50962"/>
    <w:rsid w:val="00F6039D"/>
    <w:rsid w:val="00F91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07450"/>
  <w15:chartTrackingRefBased/>
  <w15:docId w15:val="{FB50702B-D462-40A4-B48A-DD633992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1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3B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B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BCF"/>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8C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C48F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C48F5"/>
    <w:rPr>
      <w:rFonts w:eastAsiaTheme="minorEastAsia"/>
      <w:color w:val="5A5A5A" w:themeColor="text1" w:themeTint="A5"/>
      <w:spacing w:val="15"/>
    </w:rPr>
  </w:style>
  <w:style w:type="paragraph" w:styleId="ListParagraph">
    <w:name w:val="List Paragraph"/>
    <w:basedOn w:val="Normal"/>
    <w:uiPriority w:val="1"/>
    <w:qFormat/>
    <w:rsid w:val="00D8102F"/>
    <w:pPr>
      <w:ind w:left="720"/>
      <w:contextualSpacing/>
    </w:pPr>
  </w:style>
  <w:style w:type="paragraph" w:styleId="Header">
    <w:name w:val="header"/>
    <w:basedOn w:val="Normal"/>
    <w:link w:val="HeaderChar"/>
    <w:uiPriority w:val="99"/>
    <w:unhideWhenUsed/>
    <w:rsid w:val="00F509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962"/>
  </w:style>
  <w:style w:type="paragraph" w:styleId="Footer">
    <w:name w:val="footer"/>
    <w:basedOn w:val="Normal"/>
    <w:link w:val="FooterChar"/>
    <w:uiPriority w:val="99"/>
    <w:unhideWhenUsed/>
    <w:rsid w:val="00F509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962"/>
  </w:style>
  <w:style w:type="character" w:customStyle="1" w:styleId="Heading1Char">
    <w:name w:val="Heading 1 Char"/>
    <w:basedOn w:val="DefaultParagraphFont"/>
    <w:link w:val="Heading1"/>
    <w:uiPriority w:val="9"/>
    <w:rsid w:val="00E9417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94178"/>
    <w:pPr>
      <w:outlineLvl w:val="9"/>
    </w:pPr>
    <w:rPr>
      <w:kern w:val="0"/>
      <w:lang w:val="en-US"/>
      <w14:ligatures w14:val="none"/>
    </w:rPr>
  </w:style>
  <w:style w:type="paragraph" w:styleId="TOC1">
    <w:name w:val="toc 1"/>
    <w:basedOn w:val="Normal"/>
    <w:next w:val="Normal"/>
    <w:autoRedefine/>
    <w:uiPriority w:val="39"/>
    <w:unhideWhenUsed/>
    <w:rsid w:val="00E94178"/>
    <w:pPr>
      <w:spacing w:after="100"/>
    </w:pPr>
  </w:style>
  <w:style w:type="character" w:styleId="Hyperlink">
    <w:name w:val="Hyperlink"/>
    <w:basedOn w:val="DefaultParagraphFont"/>
    <w:uiPriority w:val="99"/>
    <w:unhideWhenUsed/>
    <w:rsid w:val="00E94178"/>
    <w:rPr>
      <w:color w:val="0563C1" w:themeColor="hyperlink"/>
      <w:u w:val="single"/>
    </w:rPr>
  </w:style>
  <w:style w:type="character" w:customStyle="1" w:styleId="Heading2Char">
    <w:name w:val="Heading 2 Char"/>
    <w:basedOn w:val="DefaultParagraphFont"/>
    <w:link w:val="Heading2"/>
    <w:uiPriority w:val="9"/>
    <w:rsid w:val="00E93BE3"/>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E93BE3"/>
    <w:pPr>
      <w:spacing w:after="100"/>
      <w:ind w:left="220"/>
    </w:pPr>
  </w:style>
  <w:style w:type="paragraph" w:customStyle="1" w:styleId="Appendix">
    <w:name w:val="Appendix"/>
    <w:basedOn w:val="Heading1"/>
    <w:link w:val="AppendixChar"/>
    <w:qFormat/>
    <w:rsid w:val="006F3E94"/>
    <w:pPr>
      <w:keepLines w:val="0"/>
      <w:pBdr>
        <w:bottom w:val="single" w:sz="4" w:space="1" w:color="485568"/>
      </w:pBdr>
      <w:spacing w:before="720" w:after="60" w:line="276" w:lineRule="auto"/>
      <w:ind w:left="567" w:hanging="567"/>
    </w:pPr>
    <w:rPr>
      <w:rFonts w:ascii="Arial" w:hAnsi="Arial"/>
      <w:b/>
      <w:color w:val="61738D"/>
      <w:kern w:val="32"/>
      <w14:ligatures w14:val="none"/>
    </w:rPr>
  </w:style>
  <w:style w:type="character" w:customStyle="1" w:styleId="AppendixChar">
    <w:name w:val="Appendix Char"/>
    <w:basedOn w:val="Heading1Char"/>
    <w:link w:val="Appendix"/>
    <w:rsid w:val="006F3E94"/>
    <w:rPr>
      <w:rFonts w:ascii="Arial" w:eastAsiaTheme="majorEastAsia" w:hAnsi="Arial" w:cstheme="majorBidi"/>
      <w:b/>
      <w:color w:val="61738D"/>
      <w:kern w:val="32"/>
      <w:sz w:val="32"/>
      <w:szCs w:val="32"/>
      <w14:ligatures w14:val="none"/>
    </w:rPr>
  </w:style>
  <w:style w:type="table" w:customStyle="1" w:styleId="TableGrid1">
    <w:name w:val="Table Grid1"/>
    <w:basedOn w:val="TableNormal"/>
    <w:next w:val="TableGrid"/>
    <w:uiPriority w:val="59"/>
    <w:rsid w:val="006F3E94"/>
    <w:pPr>
      <w:spacing w:after="0" w:line="240" w:lineRule="auto"/>
    </w:pPr>
    <w:rPr>
      <w:rFonts w:ascii="Calibri" w:eastAsia="Times New Roman"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THeading2">
    <w:name w:val="LPT Heading 2"/>
    <w:basedOn w:val="Heading2"/>
    <w:autoRedefine/>
    <w:qFormat/>
    <w:rsid w:val="001C6927"/>
    <w:pPr>
      <w:keepNext w:val="0"/>
      <w:keepLines w:val="0"/>
      <w:spacing w:before="480" w:after="240"/>
    </w:pPr>
    <w:rPr>
      <w:rFonts w:ascii="Arial" w:eastAsiaTheme="minorHAnsi" w:hAnsi="Arial" w:cstheme="minorBidi"/>
      <w:b/>
      <w:bCs/>
      <w:color w:val="4C346F"/>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50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13F63D-2F69-42FB-8C98-226B95CC4064}">
  <we:reference id="518445b3-2996-4db5-9f8c-ca81d831fd08" version="1.2.0.3" store="EXCatalog" storeType="EXCatalog"/>
  <we:alternateReferences>
    <we:reference id="wa104051163" version="1.2.0.3"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A1021-A82A-42FD-BA9F-31AF746B5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Harriet (LEICESTERSHIRE PARTNERSHIP NHS TRUST)</dc:creator>
  <cp:keywords/>
  <dc:description/>
  <cp:lastModifiedBy>MUSSA, Farah (LEICESTERSHIRE PARTNERSHIP NHS TRUST)</cp:lastModifiedBy>
  <cp:revision>14</cp:revision>
  <cp:lastPrinted>2026-01-21T13:55:00Z</cp:lastPrinted>
  <dcterms:created xsi:type="dcterms:W3CDTF">2025-05-14T13:29:00Z</dcterms:created>
  <dcterms:modified xsi:type="dcterms:W3CDTF">2026-01-21T13:56:00Z</dcterms:modified>
</cp:coreProperties>
</file>